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64" w:rsidRDefault="00202A64" w:rsidP="00202A64">
      <w:r>
        <w:t>Janko Muzykant</w:t>
      </w:r>
      <w:r>
        <w:tab/>
      </w:r>
      <w:bookmarkStart w:id="0" w:name="_GoBack"/>
      <w:bookmarkEnd w:id="0"/>
    </w:p>
    <w:p w:rsidR="00202A64" w:rsidRDefault="00202A64" w:rsidP="00202A64">
      <w:r>
        <w:t>Termin realizacji:</w:t>
      </w:r>
      <w:r>
        <w:t xml:space="preserve"> sierpień - październik 2003 r.</w:t>
      </w:r>
    </w:p>
    <w:p w:rsidR="00202A64" w:rsidRDefault="00202A64" w:rsidP="00202A64">
      <w:r>
        <w:t xml:space="preserve">Centrum Metodyczne Pomocy </w:t>
      </w:r>
      <w:proofErr w:type="spellStart"/>
      <w:r>
        <w:t>Psychologic</w:t>
      </w:r>
      <w:r>
        <w:t>zno</w:t>
      </w:r>
      <w:proofErr w:type="spellEnd"/>
      <w:r>
        <w:t xml:space="preserve"> – Pedagogicznej w Warszawie</w:t>
      </w:r>
    </w:p>
    <w:p w:rsidR="0007347F" w:rsidRDefault="00202A64" w:rsidP="00202A64">
      <w:r>
        <w:t>Celem projektu było wyrównywanie szans edukacyjnych dzieci i młodzieży ze środowisk wiejskich. Podczas zajęć dzieci mogły pożytecznie i ciekawie spędzić czas wolny, rozwijając swoje zainteresowania i zdolności.</w:t>
      </w:r>
    </w:p>
    <w:sectPr w:rsidR="00073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75"/>
    <w:rsid w:val="0007347F"/>
    <w:rsid w:val="00202A64"/>
    <w:rsid w:val="00FB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297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2019-03-03T21:23:00Z</dcterms:created>
  <dcterms:modified xsi:type="dcterms:W3CDTF">2019-03-03T21:23:00Z</dcterms:modified>
</cp:coreProperties>
</file>