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FB" w:rsidRDefault="002D49FB" w:rsidP="002D49FB">
      <w:r>
        <w:t>Szkoła Marzeń</w:t>
      </w:r>
      <w:r>
        <w:tab/>
        <w:t>Email</w:t>
      </w:r>
    </w:p>
    <w:p w:rsidR="002D49FB" w:rsidRDefault="002D49FB" w:rsidP="002D49FB">
      <w:r>
        <w:t>Termin realizacji: 15 październ</w:t>
      </w:r>
      <w:r>
        <w:t>ika 2005 – 15 października 2006</w:t>
      </w:r>
      <w:bookmarkStart w:id="0" w:name="_GoBack"/>
      <w:bookmarkEnd w:id="0"/>
    </w:p>
    <w:p w:rsidR="002D49FB" w:rsidRDefault="002D49FB" w:rsidP="002D49FB">
      <w:r>
        <w:t>Centrum Edu</w:t>
      </w:r>
      <w:r>
        <w:t>kacji Obywatelskiej w Warszawie</w:t>
      </w:r>
    </w:p>
    <w:p w:rsidR="002D49FB" w:rsidRDefault="002D49FB" w:rsidP="002D49FB">
      <w:r>
        <w:t>Celem projektu było zwiększenie szans edukacyjnych i życiowych uczniów, wzmocnienie roli szkoły w aktywizowaniu społeczności lokalnych wokół wspólnych działań na rzecz edukacji i wychowania. Projekt skierowany był do wszystkich uczniów szkoły i mieszkańców Chechła. Zajęcia były prowadzone metodą projektu w</w:t>
      </w:r>
      <w:r>
        <w:t xml:space="preserve"> czterech blokach tematycznych:</w:t>
      </w:r>
    </w:p>
    <w:p w:rsidR="002D49FB" w:rsidRDefault="002D49FB" w:rsidP="002D49FB">
      <w:r>
        <w:t xml:space="preserve">I „Nie taki diabeł straszny" – pomoc uczniom mającym problemy w nauce, prowadzenie zajęć wyrównawczych </w:t>
      </w:r>
      <w:r>
        <w:t>dla uczniów klas I-III i IV-VI.</w:t>
      </w:r>
    </w:p>
    <w:p w:rsidR="002D49FB" w:rsidRDefault="002D49FB" w:rsidP="002D49FB">
      <w:r>
        <w:t>II „Dzieci z mokrych łąk" – umocnienie i rozwijanie więzi ze szko</w:t>
      </w:r>
      <w:r>
        <w:t>łami ze wsi o tej samej nazwie.</w:t>
      </w:r>
    </w:p>
    <w:p w:rsidR="002D49FB" w:rsidRDefault="002D49FB" w:rsidP="002D49FB">
      <w:r>
        <w:t>III „Wyrastamy z korzeni, rozwijamy skrzydła" – rozbudzanie zainteresowań przeszłością naszej wsi, szukanie informacji na te</w:t>
      </w:r>
      <w:r>
        <w:t>mat genezy naszej miejscowości.</w:t>
      </w:r>
    </w:p>
    <w:p w:rsidR="002D49FB" w:rsidRDefault="002D49FB" w:rsidP="002D49FB">
      <w:r>
        <w:t>IV „Polska Sahara" – rozwijanie pasji przyrodniczych i pobudzanie do działań, przeprowadzenie badań czystości wody i powietrza, zbieranie informacji na temat waloró</w:t>
      </w:r>
      <w:r>
        <w:t>w przyrodniczych naszej szkoły.</w:t>
      </w:r>
    </w:p>
    <w:p w:rsidR="00221CF0" w:rsidRDefault="002D49FB" w:rsidP="002D49FB">
      <w:r>
        <w:t>V. „Uczeń – ambasadorem Chechła w Europie" – budowanie poczucia własnej wartości i planowanie przyszłości, prowadzenie kursu języka angielskiego.</w:t>
      </w:r>
    </w:p>
    <w:sectPr w:rsidR="0022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E6"/>
    <w:rsid w:val="00221CF0"/>
    <w:rsid w:val="002D49FB"/>
    <w:rsid w:val="004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2019-03-03T18:13:00Z</dcterms:created>
  <dcterms:modified xsi:type="dcterms:W3CDTF">2019-03-03T18:14:00Z</dcterms:modified>
</cp:coreProperties>
</file>