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EE7BA" w14:textId="2FAAEF79" w:rsidR="00D01951" w:rsidRDefault="00A374B1" w:rsidP="00A3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Wymagania edukacyjne niezbędne do otrzymania poszczególnych ocen z historii w klasie 4</w:t>
      </w:r>
    </w:p>
    <w:p w14:paraId="4BB1B83E" w14:textId="77777777" w:rsidR="00A374B1" w:rsidRPr="00A374B1" w:rsidRDefault="00A374B1" w:rsidP="00A3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2FAEF3CC" w14:textId="77777777" w:rsidR="00A374B1" w:rsidRDefault="00A374B1" w:rsidP="0015658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5DEAFA9" w14:textId="3818EFA9" w:rsidR="003B5A93" w:rsidRPr="009D2F5E" w:rsidRDefault="00156589" w:rsidP="0015658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="003B5A93" w:rsidRPr="009D2F5E">
        <w:rPr>
          <w:rFonts w:ascii="Calibri" w:hAnsi="Calibri" w:cs="Calibri"/>
          <w:sz w:val="20"/>
          <w:szCs w:val="20"/>
        </w:rPr>
        <w:t>Gwiazdką oznaczono tematy dodatkowe (nieobowiązkowe) z podstawy programowej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8E3CC9" w14:paraId="08CBA5AB" w14:textId="77777777" w:rsidTr="008E3CC9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EA49F4" w:rsidRPr="008E3CC9" w:rsidRDefault="00EA49F4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EA49F4" w:rsidRPr="008E3CC9" w14:paraId="05D1D9FA" w14:textId="77777777" w:rsidTr="009B67E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EA49F4" w:rsidRPr="008E3CC9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814BC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02B92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43E28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14E43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42FFE" w14:textId="77777777" w:rsidR="00EA49F4" w:rsidRPr="008E3CC9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D01951" w:rsidRPr="008E3CC9" w14:paraId="5235B2EC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EFDC" w14:textId="77777777" w:rsidR="00D01951" w:rsidRPr="008E3CC9" w:rsidRDefault="00D01951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1. </w:t>
            </w:r>
            <w:r w:rsidR="00D052B2" w:rsidRPr="008E3CC9">
              <w:rPr>
                <w:rFonts w:ascii="Times New Roman" w:hAnsi="Times New Roman" w:cs="Times New Roman"/>
                <w:b/>
                <w:sz w:val="20"/>
                <w:szCs w:val="20"/>
              </w:rPr>
              <w:t>Z historią na Ty</w:t>
            </w:r>
          </w:p>
        </w:tc>
      </w:tr>
      <w:tr w:rsidR="00E80E85" w:rsidRPr="008E3CC9" w14:paraId="018DEBCA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E61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100E5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9C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14:paraId="0418364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14:paraId="2FE68B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14:paraId="2B280CF7" w14:textId="3A844038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EDF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14:paraId="632E417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14:paraId="0091CC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14:paraId="4679DF31" w14:textId="746C3BCE"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0DB4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14:paraId="3A88B2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14:paraId="2942CF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14:paraId="031D890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14:paraId="61ADBB4E" w14:textId="1F1FB7D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29C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14:paraId="6DFA235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14:paraId="41931B7D" w14:textId="3029F74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32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14:paraId="5D4DF4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pozapodręczniko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 przykłady różnych kate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14:paraId="080495F0" w14:textId="12A56018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efekty pracy naukowców zajmują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424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14:paraId="3A5045A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14:paraId="6088F78E" w14:textId="348E2FF4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E80E85" w:rsidRPr="008E3CC9" w14:paraId="3A44D0F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8C2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14:paraId="2EA8E30B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4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14:paraId="629C3B8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14:paraId="1EA3928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14:paraId="043987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14:paraId="2E09A17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„małe ojczyzny” i ich tradycje</w:t>
            </w:r>
          </w:p>
          <w:p w14:paraId="012202CF" w14:textId="428541E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E20A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14:paraId="2378339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14:paraId="2C3C2923" w14:textId="555FD7C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703A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14:paraId="318312C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14:paraId="0C7332B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14:paraId="256F6D17" w14:textId="3A6E07C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postaw i zachowań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C261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14:paraId="7ABE3C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14:paraId="6F1BA6F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14:paraId="2F3B6CDE" w14:textId="12E23C7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63AC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14:paraId="1779E2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14:paraId="39E691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14:paraId="4E529F23" w14:textId="5D74E4FA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33C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14:paraId="3FACDEF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14:paraId="4914B3DC" w14:textId="65F1A87A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czyzn” wpływa na bogactwo „wielkiej”</w:t>
            </w:r>
          </w:p>
        </w:tc>
      </w:tr>
      <w:tr w:rsidR="00E80E85" w:rsidRPr="00156589" w14:paraId="71F91B53" w14:textId="77777777" w:rsidTr="009B67E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FF5" w14:textId="77777777" w:rsidR="00E80E85" w:rsidRPr="0015658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5658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E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14:paraId="18272D58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14:paraId="3203374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naród polski jako zbiorowość posługująca się tym samym języ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14:paraId="406C5C02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14:paraId="1812A1E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14:paraId="1DDADB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14:paraId="73F5F0E2" w14:textId="7030794E"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A9A01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14:paraId="41E2C4CC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14:paraId="4A4E903E" w14:textId="33A494EF"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271F6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14:paraId="2F0ABBB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14:paraId="49D1258A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14:paraId="7799FDD7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14:paraId="69AC11B8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14:paraId="559D23AD" w14:textId="0930C059" w:rsidR="00E80E85" w:rsidRPr="0015658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FDD84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14:paraId="48F1D9DC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14:paraId="013F9CA6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14:paraId="006949FA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14:paraId="62479BBD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14:paraId="29D24FAC" w14:textId="487081D9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F42E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14:paraId="5208465F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14:paraId="5D5DB012" w14:textId="22808A1F" w:rsidR="00E80E85" w:rsidRPr="0015658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9869" w14:textId="77777777" w:rsidR="00E80E85" w:rsidRPr="0015658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14:paraId="1F323DC5" w14:textId="58CA1E17" w:rsidR="00E80E85" w:rsidRDefault="00E80E85" w:rsidP="00156589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14:paraId="0C3896AD" w14:textId="65788388" w:rsidR="00156589" w:rsidRPr="00156589" w:rsidRDefault="0015658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58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6589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E80E85" w:rsidRPr="008E3CC9" w14:paraId="63B61F09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CFE" w14:textId="77777777"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41BD179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3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14:paraId="1639897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14:paraId="385AAB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96622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14:paraId="65387F57" w14:textId="2E570424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6A05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45EB85" w14:textId="3F81D31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CF18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</w:t>
            </w:r>
          </w:p>
          <w:p w14:paraId="24199FE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14:paraId="06184A0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14:paraId="10FA85EE" w14:textId="6CDD5BC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porządkuje fakty i epoki historyczne oraz umieszcza 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0AC9C" w14:textId="03164AE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3DA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14:paraId="7B7E44C6" w14:textId="0B2ED43B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A46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14:paraId="3702063D" w14:textId="2DFFF138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E80E85" w:rsidRPr="008E3CC9" w14:paraId="10FB1489" w14:textId="77777777" w:rsidTr="009B67E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40B" w14:textId="77777777" w:rsidR="00E80E85" w:rsidRPr="008E3CC9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 Obliczanie czasu w historii</w:t>
            </w:r>
          </w:p>
          <w:p w14:paraId="6CC389C9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41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14:paraId="0805CEA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14:paraId="703A5A0F" w14:textId="61D59FA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25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14:paraId="4178AA4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14:paraId="3498DCA4" w14:textId="4D29CE4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C05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14:paraId="4ECD4121" w14:textId="2EC3ACE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C8B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7F59F71C" w14:textId="791D3E8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473D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3070C5DD" w14:textId="4A0D054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7E8E" w14:textId="77777777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E85" w:rsidRPr="008E3CC9" w14:paraId="67B38D6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7C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14:paraId="4BA040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14:paraId="5DD98F0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14:paraId="17C86DF7" w14:textId="7E51F582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B165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14:paraId="55613035" w14:textId="15C5CB26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DA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14:paraId="6AE1DB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14:paraId="75A532A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14:paraId="47C5EF4F" w14:textId="5D958CE1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A8D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14:paraId="403460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14:paraId="02F66977" w14:textId="34698AD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8B280" w14:textId="3819BFEF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E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14:paraId="613920FE" w14:textId="514FA554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744208" w:rsidRPr="008E3CC9" w14:paraId="5F8099D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C684" w14:textId="77777777" w:rsidR="00744208" w:rsidRPr="008E3CC9" w:rsidRDefault="00744208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E80E85" w:rsidRPr="00BB6357" w14:paraId="4101D2CD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5F29" w14:textId="77777777" w:rsidR="00E80E85" w:rsidRPr="00BB6357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1. Mieszko I i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7C4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14:paraId="152E4DB6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14:paraId="2C67FAFD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14:paraId="2C147468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14:paraId="27C291F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chrzest Mieszka I i jego znaczenie</w:t>
            </w:r>
          </w:p>
          <w:p w14:paraId="09A4E1EA" w14:textId="6E66CF47" w:rsidR="00E80E85" w:rsidRPr="00BB6357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C7151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14:paraId="3BA8004D" w14:textId="79242A55"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8ED18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BB6357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14:paraId="692CB96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14:paraId="73D1EF8C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14:paraId="640B9C80" w14:textId="57DFB81B" w:rsidR="00E80E85" w:rsidRPr="00BB6357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DB536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14:paraId="13EDCA49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14:paraId="24761B0D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konsekwencje przyjęcia chrztu</w:t>
            </w:r>
          </w:p>
          <w:p w14:paraId="61F894F7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14:paraId="0FD60E54" w14:textId="1877C05E"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19287" w14:textId="451B9A8F" w:rsidR="00E80E85" w:rsidRPr="00BB6357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3392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odkrycia archeologiczne na ziemiach polskich</w:t>
            </w:r>
          </w:p>
          <w:p w14:paraId="159836CB" w14:textId="77777777" w:rsidR="00E80E85" w:rsidRPr="00BB6357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określa, jakie informacje może zdobyć historyk dzięki zastosowaniu metody dendrochronologicznej</w:t>
            </w:r>
          </w:p>
          <w:p w14:paraId="1066561A" w14:textId="0B7AB98E" w:rsidR="00E80E85" w:rsidRPr="00BB6357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6357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B6357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BB6357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</w:p>
        </w:tc>
      </w:tr>
      <w:tr w:rsidR="00E80E85" w:rsidRPr="008E3CC9" w14:paraId="3B553F3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484" w14:textId="77777777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Bolesław Chrobry – pierwszy król Polski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00E5C83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8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14:paraId="038380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14:paraId="66E92F1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14:paraId="1ABF95F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14:paraId="0E89F8C2" w14:textId="42E7EE3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2A6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14:paraId="015B736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14:paraId="32E01156" w14:textId="2C66CF98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1E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14:paraId="1AC0FA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14:paraId="784709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14:paraId="465DCFA4" w14:textId="583F19CA" w:rsidR="00E80E85" w:rsidRPr="008E3CC9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CA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14:paraId="4C2032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14:paraId="0A4EF94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57875CA5" w14:textId="12BEF03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F661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14:paraId="45BBB6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14:paraId="49EEA0EC" w14:textId="4D657BA3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75F964BF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E80E85" w:rsidRPr="008E3CC9" w14:paraId="691D5CB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6DA3186D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E8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zakony chrześcijańskie</w:t>
            </w:r>
          </w:p>
          <w:p w14:paraId="3C21B96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życie w klasztorze</w:t>
            </w:r>
          </w:p>
          <w:p w14:paraId="74D390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wpływ zakonów na rozwój średniowiecznego rolnictwa</w:t>
            </w:r>
          </w:p>
          <w:p w14:paraId="734CC2F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zakonów w rozwoju wiedzy i średniowiecznego piśmiennictwa</w:t>
            </w:r>
          </w:p>
          <w:p w14:paraId="77A2EBE9" w14:textId="62E03F24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zakony na ziemiach polskich i ich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6200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duchowieństwo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zakon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mnich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klasztor</w:t>
            </w:r>
          </w:p>
          <w:p w14:paraId="4967493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wygląd mnichów</w:t>
            </w:r>
          </w:p>
          <w:p w14:paraId="3EE34314" w14:textId="1A7198CE" w:rsidR="00E80E85" w:rsidRPr="008E3CC9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podstawowe zajęcia duchowieństwa zakonnego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5C60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reguła zakonna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skryptorium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pergamin</w:t>
            </w:r>
          </w:p>
          <w:p w14:paraId="417BF59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zakonów </w:t>
            </w:r>
          </w:p>
          <w:p w14:paraId="308B892D" w14:textId="4B8A1226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życie wewnątrz klasztoru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5AA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najstarsze zakony na ziemiach polskich</w:t>
            </w:r>
          </w:p>
          <w:p w14:paraId="62CACD3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 należy rozu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mieć zasadę obowiązującą benedyktynów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módl się i pracuj </w:t>
            </w:r>
          </w:p>
          <w:p w14:paraId="193035F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wiecznych ksiąg</w:t>
            </w:r>
          </w:p>
          <w:p w14:paraId="4E3056F0" w14:textId="6992FCED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zakony przyczyniły się do rozwoju rolnictwa na ziemiach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79E9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wkład duchowieństwa w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wieczną kulturę </w:t>
            </w:r>
          </w:p>
          <w:p w14:paraId="7863CFA9" w14:textId="176C396A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ksiąg i książek dla rozwoju wie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12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lokali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zacji najstarszych budowli zakonnych na ziemiach polskich</w:t>
            </w:r>
          </w:p>
          <w:p w14:paraId="4DD7C13F" w14:textId="5E7C9F2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są związki między działalnością zako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a nauką historyczną</w:t>
            </w:r>
          </w:p>
        </w:tc>
      </w:tr>
      <w:tr w:rsidR="00E80E85" w:rsidRPr="008E3CC9" w14:paraId="0125C1A7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F41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Polska Kazimierza Wielkiego </w:t>
            </w:r>
          </w:p>
          <w:p w14:paraId="46D681FC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4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14:paraId="0604222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14:paraId="679EA9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14:paraId="4CE9DAA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14:paraId="42771DD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14:paraId="7165BBDC" w14:textId="6EC10976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FBB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14:paraId="07284D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14:paraId="7E501C33" w14:textId="302C5B4D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758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14:paraId="04BD154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14:paraId="4F1C349D" w14:textId="64E6011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F3B2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14:paraId="5AACF4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14:paraId="383B07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14:paraId="1779AC80" w14:textId="4B9E4FD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48AF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14:paraId="48634979" w14:textId="51F50BF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C67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14:paraId="5E6FC6AD" w14:textId="5742A4D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E80E85" w:rsidRPr="008E3CC9" w14:paraId="470178B9" w14:textId="77777777" w:rsidTr="009B67E8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F3D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36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średniowieczni rycerze i ich rola</w:t>
            </w:r>
          </w:p>
          <w:p w14:paraId="1697129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funkcje i wygląd zamków</w:t>
            </w:r>
          </w:p>
          <w:p w14:paraId="3CB03C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 pazia do rycerza</w:t>
            </w:r>
          </w:p>
          <w:p w14:paraId="5001CC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uzbrojenie rycerskie</w:t>
            </w:r>
          </w:p>
          <w:p w14:paraId="700BC33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turnieje rycerskie</w:t>
            </w:r>
          </w:p>
          <w:p w14:paraId="117976C9" w14:textId="0E4D047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kodeks rycerski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A42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zbroja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zamek</w:t>
            </w:r>
          </w:p>
          <w:p w14:paraId="450D9606" w14:textId="207E804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4CD6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paź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dziedziniec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fosa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baszta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most zwodzony</w:t>
            </w:r>
          </w:p>
          <w:p w14:paraId="70E7E76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i w jaki sposób mógł zostać rycerzem</w:t>
            </w:r>
          </w:p>
          <w:p w14:paraId="0BA4C99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  <w:p w14:paraId="430EEB78" w14:textId="4BD551E2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turnieje rycerskie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91A0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utrzymywali się rycerze</w:t>
            </w:r>
          </w:p>
          <w:p w14:paraId="1818D9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powinności rycerskie</w:t>
            </w:r>
          </w:p>
          <w:p w14:paraId="77B40384" w14:textId="0C567AB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7CC59" w14:textId="7080B279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53A9" w14:textId="38E469A9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przykłady wzorców rycerskich utrwalonych w literaturze i legendach</w:t>
            </w:r>
          </w:p>
        </w:tc>
      </w:tr>
      <w:tr w:rsidR="00E80E85" w:rsidRPr="008E3CC9" w14:paraId="348912F0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4A4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Jadwiga i Jagiełło – unia polsko-litewska</w:t>
            </w:r>
          </w:p>
          <w:p w14:paraId="5DCD2C7A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F2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14:paraId="543F56B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14:paraId="1CEE76C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14:paraId="034EC6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14:paraId="00301D0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14:paraId="50D72C8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14:paraId="333ABCF7" w14:textId="69D324D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0330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14:paraId="7B41B70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14:paraId="1768B038" w14:textId="2316950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0FE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14:paraId="082160F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14:paraId="0F9C5318" w14:textId="0392599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30E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14:paraId="5ECE5E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14:paraId="49A77C80" w14:textId="2E1A459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C0FB4" w14:textId="40ED5F24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D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14:paraId="39CACF8C" w14:textId="3EE1225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E80E85" w:rsidRPr="008E3CC9" w14:paraId="79C137CB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C4E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97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 – cechy charakterystyczne</w:t>
            </w:r>
          </w:p>
          <w:p w14:paraId="58FFB47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14:paraId="64BB9BE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14:paraId="3C74BDB0" w14:textId="0C583F11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4BD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14:paraId="376149AC" w14:textId="043B4E2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31F0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14:paraId="28FAB9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14:paraId="35ACED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14:paraId="20C20709" w14:textId="461E3A74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927A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14:paraId="268314B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14:paraId="5FAD0065" w14:textId="0DBEDBFF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8E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14:paraId="5B797C4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14:paraId="7503085B" w14:textId="5EA219B8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A2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14:paraId="10647AA1" w14:textId="319FF1AF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E80E85" w:rsidRPr="008E3CC9" w14:paraId="269AD9F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7A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6. Mikołaj Kopernik  </w:t>
            </w:r>
            <w:r w:rsidRPr="008E3C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A6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14:paraId="642F2DD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00FE92D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14:paraId="4101B268" w14:textId="4152E12C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E84A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14:paraId="4492475E" w14:textId="15847FB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7891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14:paraId="40335F2C" w14:textId="6F13D17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93A8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14:paraId="082AEEF8" w14:textId="6866D3A2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1ED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14:paraId="4F8F61C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14:paraId="5FC5C618" w14:textId="4AA77CB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8F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poprawnie posługuje się terminem: układ heliocen</w:t>
            </w: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14:paraId="543594D0" w14:textId="51D988B7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35795F" w:rsidRPr="008E3CC9" w14:paraId="65B02394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8983" w14:textId="77777777" w:rsidR="0035795F" w:rsidRPr="008E3CC9" w:rsidRDefault="0035795F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E80E85" w:rsidRPr="008E3CC9" w14:paraId="4ACCC0D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DF6D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9F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668B3F8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071077A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14:paraId="1DCC280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53B785" w14:textId="3C294C6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98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14:paraId="231A975B" w14:textId="092B2BD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C950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14:paraId="39F9E21A" w14:textId="200E8184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B797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14:paraId="6CBFEC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14:paraId="19E49B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14:paraId="47DBC0C6" w14:textId="721C0F5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7B08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14:paraId="26CB6F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14:paraId="32E659C1" w14:textId="6577C609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3F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14:paraId="19ED9729" w14:textId="6B6B2D52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E80E85" w:rsidRPr="008E3CC9" w14:paraId="35FD49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4E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14:paraId="6A5205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14:paraId="679D2EB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14:paraId="14170CF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14:paraId="3A7FD853" w14:textId="5359F0D8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94B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14:paraId="2E784EC8" w14:textId="7A61BB6A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FD57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14:paraId="018CBE6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14:paraId="0F71212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wskazuje na mapie granice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Rzeczypospolitej oraz jej sąsiadów</w:t>
            </w:r>
          </w:p>
          <w:p w14:paraId="7526E8C7" w14:textId="0212983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Sobieski,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9E75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14:paraId="3ECCC2D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14:paraId="4AC1CC01" w14:textId="505CA111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C7C9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14:paraId="5941C9A7" w14:textId="418964C3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192" w14:textId="03736DD6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E80E85" w:rsidRPr="008E3CC9" w14:paraId="6603AC13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83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ideały epoki oświecenia</w:t>
            </w:r>
          </w:p>
          <w:p w14:paraId="34F00ED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króla Stanisława Augusta Poniatowskiego</w:t>
            </w:r>
          </w:p>
          <w:p w14:paraId="78761E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ustanowienie Komisji Edukacji Narodowej i jej znaczenie</w:t>
            </w:r>
          </w:p>
          <w:p w14:paraId="667A310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kultura doby stanisławowskiej oraz jej przedstawiciele</w:t>
            </w:r>
          </w:p>
          <w:p w14:paraId="1B6050A3" w14:textId="78B70BD7" w:rsidR="00E80E85" w:rsidRPr="008E3CC9" w:rsidRDefault="00E80E85" w:rsidP="00156589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zabytki budownictwa i architektury polskiej 2. poł.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8DB7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encyklopedia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edukacja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reformy</w:t>
            </w:r>
          </w:p>
          <w:p w14:paraId="648DE938" w14:textId="592786D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jakim celu wprowadzane są reformy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D3C5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Szkoła Rycerska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kadet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mecenas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obiady czwartkowe</w:t>
            </w:r>
          </w:p>
          <w:p w14:paraId="0570823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zasługi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towskiego</w:t>
            </w:r>
          </w:p>
          <w:p w14:paraId="1978909D" w14:textId="483F4846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0E84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państwa polskiego w cza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 panowania Stanisława Augusta Poniatowskiego</w:t>
            </w:r>
          </w:p>
          <w:p w14:paraId="4B31C600" w14:textId="1EFA961A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najwybit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D156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zabytków doby oświecenia w kraju i w regionie</w:t>
            </w:r>
          </w:p>
          <w:p w14:paraId="240BAFF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oświecenie było nazywane „wiekiem rozumu”</w:t>
            </w:r>
          </w:p>
          <w:p w14:paraId="41D13B3E" w14:textId="6F6B825B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wołania Komisji Edukacji Narodowej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25F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kontrowersje w ocenie panowania króla Stanisława Augusta Ponia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towskiego </w:t>
            </w:r>
          </w:p>
          <w:p w14:paraId="12DA9144" w14:textId="5ECA435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proponuje własne reformy w państwie oraz edukacji i wyjaśnia ich celowość</w:t>
            </w:r>
          </w:p>
        </w:tc>
      </w:tr>
      <w:tr w:rsidR="00E80E85" w:rsidRPr="008E3CC9" w14:paraId="2C38FD8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1C1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14:paraId="6B2B5A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14:paraId="792D159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14:paraId="51A293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14:paraId="65047E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14:paraId="787566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14:paraId="54ACFB24" w14:textId="4AEC8465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832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14:paraId="0F00008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14:paraId="1474CED3" w14:textId="0E223655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B20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14:paraId="615EABF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14:paraId="4A892D7F" w14:textId="07F7734E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9DDD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14:paraId="258F46F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14:paraId="5F78DCCC" w14:textId="04A303E6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378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14:paraId="0B0B785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14:paraId="1A8F1862" w14:textId="52142E7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7AE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14:paraId="6BC97FCE" w14:textId="569FD5AB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E80E85" w:rsidRPr="008E3CC9" w14:paraId="4B3362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Józef Wybicki 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7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14:paraId="4468FE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14:paraId="0AF4E07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14:paraId="6F549C7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14:paraId="1C03232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14:paraId="3F6933C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14:paraId="58614DC4" w14:textId="41F3A571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E9D5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14:paraId="48365BD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14:paraId="58F786C4" w14:textId="686DDCA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80B6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14:paraId="049A427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14:paraId="171CC9C2" w14:textId="2CF5879C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6154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14:paraId="503B13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14:paraId="2323A090" w14:textId="055B3250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5EAC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14:paraId="79F8C5FC" w14:textId="762D75BD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4C7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14:paraId="6F16727F" w14:textId="7D458E2C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E80E85" w:rsidRPr="008E3CC9" w14:paraId="545FFD95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8F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14:paraId="557BD6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14:paraId="0ADC721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14:paraId="4611222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14:paraId="1A576D6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14:paraId="270C2C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po upadku powstania styczniowego</w:t>
            </w:r>
          </w:p>
          <w:p w14:paraId="5A7EA4DB" w14:textId="1907C9E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5EA2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14:paraId="5F6541E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14:paraId="3955E317" w14:textId="4A9ECD88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C19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14:paraId="447DC76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14:paraId="2857EB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14:paraId="268F2E37" w14:textId="4FE023E3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DAC1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14:paraId="414F7BB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14:paraId="21491BE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14:paraId="7A666250" w14:textId="0CBF53C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7E9C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14:paraId="6F602B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14:paraId="77E39AAA" w14:textId="577DD780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60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14:paraId="3B62B253" w14:textId="408AFDCA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E80E85" w:rsidRPr="008E3CC9" w14:paraId="5B6894C1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865" w14:textId="2473E351" w:rsidR="00E80E85" w:rsidRPr="008E3CC9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5B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14:paraId="553B06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14:paraId="5478CDA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14:paraId="3975A6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14:paraId="718456B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14:paraId="5131B0BD" w14:textId="7D000B0A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0929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14:paraId="545F4E5F" w14:textId="6665778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7AF3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14:paraId="04F8BE4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14:paraId="55A8443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14:paraId="6F84364C" w14:textId="334EDCEF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352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14:paraId="699639E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14:paraId="43396EE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14:paraId="02EC6252" w14:textId="0D5F542E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D232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14:paraId="67AA831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14:paraId="7B78EF14" w14:textId="13739665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3F7" w14:textId="1EEDDF34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 podczas I wojny światowej</w:t>
            </w:r>
          </w:p>
        </w:tc>
      </w:tr>
      <w:tr w:rsidR="0035795F" w:rsidRPr="008E3CC9" w14:paraId="131BC5E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8AC7" w14:textId="77777777" w:rsidR="0035795F" w:rsidRPr="008E3CC9" w:rsidRDefault="00A7525D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E80E85" w:rsidRPr="008E3CC9" w14:paraId="5F5A0EBB" w14:textId="77777777" w:rsidTr="009B67E8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8E40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C9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14:paraId="115BB0C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14:paraId="0598697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14:paraId="4312475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 i Bitwa Warszawska</w:t>
            </w:r>
          </w:p>
          <w:p w14:paraId="2F483B1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14:paraId="010F8A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14:paraId="040E0539" w14:textId="4C3B1328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4BAD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14:paraId="21D0882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14:paraId="771B297C" w14:textId="5803DC91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3441A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14:paraId="39C8675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14:paraId="4E60F06A" w14:textId="58327DC1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F319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14:paraId="75EDB3C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14:paraId="3B1708A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14:paraId="7DB2BD7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14:paraId="3558F192" w14:textId="4D1B41D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4E3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14:paraId="2C5DCB8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14:paraId="2555373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14:paraId="03E28A66" w14:textId="5133C53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– omawia wydarzenia, które miały wpływ na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kształtowa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487" w14:textId="6955D70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E80E85" w:rsidRPr="008E3CC9" w14:paraId="73FDD9C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4E9" w14:textId="7E9B75DE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*Bitwa</w:t>
            </w:r>
          </w:p>
          <w:p w14:paraId="586D247A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FFE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Rosja Sowiecka i komunizm</w:t>
            </w:r>
          </w:p>
          <w:p w14:paraId="7D289EB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polsko-bolszewicka</w:t>
            </w:r>
          </w:p>
          <w:p w14:paraId="1A5F0C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Warszawska i jej legenda</w:t>
            </w:r>
          </w:p>
          <w:p w14:paraId="2A243B6F" w14:textId="4B633839" w:rsidR="00E80E85" w:rsidRPr="008E3CC9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15 sierpnia – Święto Wojska Polskiego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D4B4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RP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ułani</w:t>
            </w:r>
          </w:p>
          <w:p w14:paraId="541DF8A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głównodo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wodzącego wojsk polskich w bitwie pod Warszawą</w:t>
            </w:r>
          </w:p>
          <w:p w14:paraId="08099B93" w14:textId="1CD8DCF0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odpowiada, jaki był wynik Bitwy Warszawskiej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D6D2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komunizm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bolszewicy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cud nad Wisłą</w:t>
            </w:r>
          </w:p>
          <w:p w14:paraId="16025B86" w14:textId="56E30B45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wydarzenie związane z datą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: 15 sierpnia 1920 r.</w:t>
            </w:r>
          </w:p>
          <w:p w14:paraId="5DD85A27" w14:textId="05F05629" w:rsidR="00E80E85" w:rsidRPr="008E3CC9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15 </w:t>
            </w:r>
            <w:r w:rsidR="0015658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sierpnia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 obchodzone jest Święto Wojska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2B44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genezę wojny o wschodnią granicę II RP</w:t>
            </w:r>
          </w:p>
          <w:p w14:paraId="58E9DA1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przebieg wojny polsko-bolszewickiej</w:t>
            </w:r>
          </w:p>
          <w:p w14:paraId="1E613C5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ludności polskiej wobec sowieckiego zagrożenia</w:t>
            </w:r>
          </w:p>
          <w:p w14:paraId="2BCAE5D1" w14:textId="13558D9C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61619" w14:textId="54265AA2" w:rsidR="00E80E85" w:rsidRPr="008E3CC9" w:rsidRDefault="00E80E85" w:rsidP="00156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czynniki złożyły się na sukces wojsk polskich w wojnie z Rosją Sowiecką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A2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wyjaśnij, kiedy i w jaki sposób bolszewicy przejęli władzę w Rosji</w:t>
            </w:r>
          </w:p>
          <w:p w14:paraId="226E13E4" w14:textId="172CD1D8" w:rsidR="00E80E85" w:rsidRPr="008E3CC9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współcze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śnie istniejących krajów ko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munistycznych oraz opisuje życie ich mieszkańców</w:t>
            </w:r>
          </w:p>
        </w:tc>
      </w:tr>
      <w:tr w:rsidR="00E80E85" w:rsidRPr="008E3CC9" w14:paraId="4984EF5A" w14:textId="77777777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28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14:paraId="59B746B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14:paraId="6721A2E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14:paraId="1072E3B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14:paraId="247EBE9A" w14:textId="2295AF21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okręg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B2A8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14:paraId="34AB430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14:paraId="549176A0" w14:textId="2937300C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B014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14:paraId="03AD784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14:paraId="05150130" w14:textId="30EC3A6C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A1A0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14:paraId="2549CC14" w14:textId="5A153B62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6D1F7" w14:textId="79833821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10B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14:paraId="3B51BB23" w14:textId="4E9B4E9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E80E85" w:rsidRPr="008E3CC9" w14:paraId="4CEC7B6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77777777" w:rsidR="00E80E85" w:rsidRPr="008E3CC9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1A5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14:paraId="5B5E5C5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14:paraId="4E08F4D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14:paraId="48A6567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14:paraId="304F019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powstanie warszawskie jako wyraz patriotyzmu młodego pokolenia</w:t>
            </w:r>
          </w:p>
          <w:p w14:paraId="7E4223C5" w14:textId="61FC13AE" w:rsidR="00E80E85" w:rsidRPr="008E3CC9" w:rsidRDefault="00E80E85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C3FA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14:paraId="3482EFA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14:paraId="653DCA01" w14:textId="1E3037B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3249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14:paraId="3D0EBE2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14:paraId="47E992A5" w14:textId="79A25C3F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030E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14:paraId="735CD48C" w14:textId="0D31DFD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42F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14:paraId="6D324F75" w14:textId="40C64A2E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10D3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14:paraId="3E1F2C1F" w14:textId="284C52D5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E80E85" w:rsidRPr="008E3CC9" w14:paraId="3ADFF1D5" w14:textId="77777777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6E59A" w14:textId="7777777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C0CC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14:paraId="46E20EF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14:paraId="696620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14:paraId="0DE7B31E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14:paraId="0CCF421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14:paraId="06265A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Siedzikówny, ps. Inka </w:t>
            </w:r>
          </w:p>
          <w:p w14:paraId="2A1FB6F8" w14:textId="086C7492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95CE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14:paraId="14ECE40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14:paraId="4AA43161" w14:textId="5EF4B489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EDD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14:paraId="713EFA5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14:paraId="1816FFC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Witolda Pileckiego, Danuty Siedzikówny</w:t>
            </w:r>
          </w:p>
          <w:p w14:paraId="455F27DF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14:paraId="00768A16" w14:textId="6E8960CA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309D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14:paraId="37AE2D1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stów wobec zwolenników prawowitych władz polskich</w:t>
            </w:r>
          </w:p>
          <w:p w14:paraId="0301640B" w14:textId="3004A1F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Siedzikówny,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6A66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14:paraId="2BEA61D6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14:paraId="6FC7195C" w14:textId="59B80CDB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F5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14:paraId="20FD837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14:paraId="38AA1CD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łalność Ireny Sendlerowej </w:t>
            </w:r>
          </w:p>
          <w:p w14:paraId="2979A5F2" w14:textId="71203F8F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E80E85" w:rsidRPr="008E3CC9" w14:paraId="57A5690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D45B5" w14:textId="386A6365"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8210A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14:paraId="1D985E0B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14:paraId="795C8490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14:paraId="6D568DD5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przeciw rządom komunistów </w:t>
            </w:r>
          </w:p>
          <w:p w14:paraId="2C8C1898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 Paweł II jako papież pielgrzym</w:t>
            </w:r>
          </w:p>
          <w:p w14:paraId="7554D653" w14:textId="15984E92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1A3F6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14:paraId="155BD482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14:paraId="44E2B6CE" w14:textId="7EF44548"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2D4FC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14:paraId="7981D53C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14:paraId="12638CE9" w14:textId="04DE4B39" w:rsidR="00E80E85" w:rsidRPr="003745ED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876E3" w14:textId="77777777" w:rsidR="00E80E85" w:rsidRPr="003745ED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14:paraId="7F59215D" w14:textId="7CF5D09B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E19A" w14:textId="1F871490" w:rsidR="00E80E85" w:rsidRPr="003745ED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B50" w14:textId="7703B322" w:rsidR="00E80E85" w:rsidRPr="003745ED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5ED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słów Jana Pawła II: </w:t>
            </w:r>
            <w:r w:rsidRPr="003745ED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</w:t>
            </w:r>
          </w:p>
        </w:tc>
      </w:tr>
      <w:tr w:rsidR="00E80E85" w:rsidRPr="008E3CC9" w14:paraId="53C35BB3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A4F9C" w14:textId="3B3775EC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82739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14:paraId="24056F7B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14:paraId="7F9276E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14:paraId="30E794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14:paraId="3F3C52A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14:paraId="083AA1F0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14:paraId="28589926" w14:textId="4C63378C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CE42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14:paraId="6E4B7425" w14:textId="2F6A3CE9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F70B7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3CC9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14:paraId="7A83ED8D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14:paraId="323D2898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14:paraId="09740864" w14:textId="6F4B181F" w:rsidR="00E80E85" w:rsidRPr="008E3CC9" w:rsidRDefault="00E80E85" w:rsidP="00156589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łęsę, Annę Walentynowicz,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Andrzeja Gwiazdę, 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F615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14:paraId="5CB6F311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14:paraId="7197BB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14:paraId="50B0E90E" w14:textId="6502EB09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F8404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14:paraId="6C28608C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14:paraId="2DE9A93C" w14:textId="640CC58E" w:rsidR="00E80E85" w:rsidRPr="008E3CC9" w:rsidRDefault="00E80E85" w:rsidP="001565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A5D2" w14:textId="77777777" w:rsidR="00E80E85" w:rsidRPr="008E3CC9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14:paraId="780E32E4" w14:textId="713418B7" w:rsidR="00E80E85" w:rsidRPr="008E3CC9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CC9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8E3CC9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14:paraId="08A1BA12" w14:textId="77777777" w:rsidR="00EA49F4" w:rsidRPr="008E3CC9" w:rsidRDefault="00EA49F4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A49F4" w:rsidRPr="008E3CC9" w:rsidSect="00EA4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B7E45" w14:textId="77777777" w:rsidR="00CD089A" w:rsidRDefault="00CD089A" w:rsidP="007B1B87">
      <w:pPr>
        <w:spacing w:after="0" w:line="240" w:lineRule="auto"/>
      </w:pPr>
      <w:r>
        <w:separator/>
      </w:r>
    </w:p>
  </w:endnote>
  <w:endnote w:type="continuationSeparator" w:id="0">
    <w:p w14:paraId="7439036A" w14:textId="77777777" w:rsidR="00CD089A" w:rsidRDefault="00CD089A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Humanst521EU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BC566" w14:textId="77777777" w:rsidR="009147E5" w:rsidRDefault="009147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190EAA22" w:rsidR="009147E5" w:rsidRDefault="009147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4B1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9147E5" w:rsidRDefault="009147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3CFD2" w14:textId="77777777" w:rsidR="009147E5" w:rsidRDefault="00914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8FE33" w14:textId="77777777" w:rsidR="00CD089A" w:rsidRDefault="00CD089A" w:rsidP="007B1B87">
      <w:pPr>
        <w:spacing w:after="0" w:line="240" w:lineRule="auto"/>
      </w:pPr>
      <w:r>
        <w:separator/>
      </w:r>
    </w:p>
  </w:footnote>
  <w:footnote w:type="continuationSeparator" w:id="0">
    <w:p w14:paraId="74B81DE3" w14:textId="77777777" w:rsidR="00CD089A" w:rsidRDefault="00CD089A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6DA2F" w14:textId="77777777" w:rsidR="009147E5" w:rsidRDefault="009147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004E4" w14:textId="77777777" w:rsidR="009147E5" w:rsidRDefault="009147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02221" w14:textId="77777777" w:rsidR="009147E5" w:rsidRDefault="009147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73F8"/>
    <w:rsid w:val="000075C0"/>
    <w:rsid w:val="000155E1"/>
    <w:rsid w:val="000225C5"/>
    <w:rsid w:val="0002416C"/>
    <w:rsid w:val="000268B2"/>
    <w:rsid w:val="000362A4"/>
    <w:rsid w:val="00037A22"/>
    <w:rsid w:val="00045A75"/>
    <w:rsid w:val="00061AD9"/>
    <w:rsid w:val="00092BE9"/>
    <w:rsid w:val="000A6D7D"/>
    <w:rsid w:val="000D5D80"/>
    <w:rsid w:val="000F2A8C"/>
    <w:rsid w:val="000F3723"/>
    <w:rsid w:val="000F71EA"/>
    <w:rsid w:val="00101E83"/>
    <w:rsid w:val="00107D4E"/>
    <w:rsid w:val="0011180E"/>
    <w:rsid w:val="00115284"/>
    <w:rsid w:val="00120FAF"/>
    <w:rsid w:val="001471F1"/>
    <w:rsid w:val="00151CF4"/>
    <w:rsid w:val="00156589"/>
    <w:rsid w:val="001D2F6C"/>
    <w:rsid w:val="001F6F76"/>
    <w:rsid w:val="00203E64"/>
    <w:rsid w:val="002160A2"/>
    <w:rsid w:val="00285B55"/>
    <w:rsid w:val="002B2492"/>
    <w:rsid w:val="002C58A5"/>
    <w:rsid w:val="002D16EE"/>
    <w:rsid w:val="002F18DF"/>
    <w:rsid w:val="002F7A9F"/>
    <w:rsid w:val="00306F13"/>
    <w:rsid w:val="0035795F"/>
    <w:rsid w:val="003745ED"/>
    <w:rsid w:val="003840C2"/>
    <w:rsid w:val="003A0F06"/>
    <w:rsid w:val="003A4E28"/>
    <w:rsid w:val="003B5A93"/>
    <w:rsid w:val="003C7A6B"/>
    <w:rsid w:val="003D1A8D"/>
    <w:rsid w:val="00412B11"/>
    <w:rsid w:val="004176F7"/>
    <w:rsid w:val="00421295"/>
    <w:rsid w:val="00442F3E"/>
    <w:rsid w:val="00466813"/>
    <w:rsid w:val="004D1B14"/>
    <w:rsid w:val="004D71FE"/>
    <w:rsid w:val="004E1BA0"/>
    <w:rsid w:val="00507646"/>
    <w:rsid w:val="00526DDB"/>
    <w:rsid w:val="0053360E"/>
    <w:rsid w:val="00560EBC"/>
    <w:rsid w:val="005616C5"/>
    <w:rsid w:val="00565B43"/>
    <w:rsid w:val="005952F9"/>
    <w:rsid w:val="005A2EE3"/>
    <w:rsid w:val="005B68FE"/>
    <w:rsid w:val="005C5F9A"/>
    <w:rsid w:val="005C714A"/>
    <w:rsid w:val="005D6CA6"/>
    <w:rsid w:val="005E6B56"/>
    <w:rsid w:val="005F045A"/>
    <w:rsid w:val="006028B4"/>
    <w:rsid w:val="00621608"/>
    <w:rsid w:val="006A2DE2"/>
    <w:rsid w:val="006D10C4"/>
    <w:rsid w:val="006E36FB"/>
    <w:rsid w:val="00704BBF"/>
    <w:rsid w:val="00714E9D"/>
    <w:rsid w:val="007238C1"/>
    <w:rsid w:val="00744208"/>
    <w:rsid w:val="00767DF4"/>
    <w:rsid w:val="00781475"/>
    <w:rsid w:val="007A79FB"/>
    <w:rsid w:val="007B1B87"/>
    <w:rsid w:val="007B224C"/>
    <w:rsid w:val="007E32E7"/>
    <w:rsid w:val="00804F4B"/>
    <w:rsid w:val="008244B4"/>
    <w:rsid w:val="00827EA6"/>
    <w:rsid w:val="00831611"/>
    <w:rsid w:val="00843B8E"/>
    <w:rsid w:val="008540CF"/>
    <w:rsid w:val="00856387"/>
    <w:rsid w:val="008951F2"/>
    <w:rsid w:val="008A1F0C"/>
    <w:rsid w:val="008A28DB"/>
    <w:rsid w:val="008B7CBE"/>
    <w:rsid w:val="008E3CC9"/>
    <w:rsid w:val="008F60CF"/>
    <w:rsid w:val="00907D35"/>
    <w:rsid w:val="009141A8"/>
    <w:rsid w:val="009147E5"/>
    <w:rsid w:val="00915628"/>
    <w:rsid w:val="009425D6"/>
    <w:rsid w:val="00971077"/>
    <w:rsid w:val="00974A6E"/>
    <w:rsid w:val="0098349C"/>
    <w:rsid w:val="009A1610"/>
    <w:rsid w:val="009B3973"/>
    <w:rsid w:val="009B65CB"/>
    <w:rsid w:val="009B67E8"/>
    <w:rsid w:val="009D5BA9"/>
    <w:rsid w:val="00A0787F"/>
    <w:rsid w:val="00A1251F"/>
    <w:rsid w:val="00A2392F"/>
    <w:rsid w:val="00A374B1"/>
    <w:rsid w:val="00A46181"/>
    <w:rsid w:val="00A7525D"/>
    <w:rsid w:val="00A754DA"/>
    <w:rsid w:val="00A90644"/>
    <w:rsid w:val="00AA0B1D"/>
    <w:rsid w:val="00AB74FD"/>
    <w:rsid w:val="00AE38D7"/>
    <w:rsid w:val="00B357E8"/>
    <w:rsid w:val="00B35FF6"/>
    <w:rsid w:val="00B402B1"/>
    <w:rsid w:val="00B8539A"/>
    <w:rsid w:val="00B9658F"/>
    <w:rsid w:val="00BA577E"/>
    <w:rsid w:val="00BB5232"/>
    <w:rsid w:val="00BB6357"/>
    <w:rsid w:val="00BF5DF5"/>
    <w:rsid w:val="00BF6B1A"/>
    <w:rsid w:val="00C47B6F"/>
    <w:rsid w:val="00CA2173"/>
    <w:rsid w:val="00CD089A"/>
    <w:rsid w:val="00D01951"/>
    <w:rsid w:val="00D052B2"/>
    <w:rsid w:val="00D127C4"/>
    <w:rsid w:val="00D138E0"/>
    <w:rsid w:val="00D427BE"/>
    <w:rsid w:val="00D438B1"/>
    <w:rsid w:val="00D74E63"/>
    <w:rsid w:val="00D81EBB"/>
    <w:rsid w:val="00D83550"/>
    <w:rsid w:val="00DA0A18"/>
    <w:rsid w:val="00DD42EA"/>
    <w:rsid w:val="00DF2B3D"/>
    <w:rsid w:val="00E026F4"/>
    <w:rsid w:val="00E31961"/>
    <w:rsid w:val="00E750C1"/>
    <w:rsid w:val="00E80E85"/>
    <w:rsid w:val="00E929BC"/>
    <w:rsid w:val="00EA480F"/>
    <w:rsid w:val="00EA49F4"/>
    <w:rsid w:val="00EB4E48"/>
    <w:rsid w:val="00EB6330"/>
    <w:rsid w:val="00EC243A"/>
    <w:rsid w:val="00EC63CD"/>
    <w:rsid w:val="00EC6DAF"/>
    <w:rsid w:val="00EE4DD1"/>
    <w:rsid w:val="00EF06B8"/>
    <w:rsid w:val="00F04218"/>
    <w:rsid w:val="00F072AD"/>
    <w:rsid w:val="00F8256C"/>
    <w:rsid w:val="00FA3828"/>
    <w:rsid w:val="00FB7925"/>
    <w:rsid w:val="00FB7C5F"/>
    <w:rsid w:val="00FD066A"/>
    <w:rsid w:val="00FD07C3"/>
    <w:rsid w:val="00FD5E32"/>
    <w:rsid w:val="00FF2EB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6D796700-DD43-442A-8D44-63F2FBA0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FCB0-CB69-43F2-AAFB-BE1D8D1F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4706</Words>
  <Characters>28237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Nauczyciele</cp:lastModifiedBy>
  <cp:revision>2</cp:revision>
  <cp:lastPrinted>2023-01-27T13:17:00Z</cp:lastPrinted>
  <dcterms:created xsi:type="dcterms:W3CDTF">2023-01-27T13:17:00Z</dcterms:created>
  <dcterms:modified xsi:type="dcterms:W3CDTF">2023-01-27T13:17:00Z</dcterms:modified>
</cp:coreProperties>
</file>