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4" w:rsidRPr="0043567D" w:rsidRDefault="008423A3" w:rsidP="003666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Wymagania na poszczególne</w:t>
      </w:r>
      <w:r w:rsidR="00366694" w:rsidRPr="004356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oceny</w:t>
      </w:r>
      <w:r w:rsidR="00B81266">
        <w:rPr>
          <w:rFonts w:ascii="Arial" w:hAnsi="Arial" w:cs="Arial"/>
          <w:b/>
          <w:sz w:val="28"/>
          <w:szCs w:val="28"/>
        </w:rPr>
        <w:t xml:space="preserve"> ucznia klasy drugiej</w:t>
      </w:r>
    </w:p>
    <w:p w:rsidR="00AB4FF7" w:rsidRPr="00D756B5" w:rsidRDefault="00D756B5" w:rsidP="00D756B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AB4FF7">
        <w:rPr>
          <w:b/>
          <w:sz w:val="32"/>
          <w:szCs w:val="32"/>
        </w:rPr>
        <w:t>(Podstawa Programowa 2017)</w:t>
      </w: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747"/>
        <w:gridCol w:w="2747"/>
        <w:gridCol w:w="3030"/>
        <w:gridCol w:w="3871"/>
        <w:gridCol w:w="18"/>
        <w:gridCol w:w="9"/>
      </w:tblGrid>
      <w:tr w:rsidR="002903A9" w:rsidRPr="00D17FF5" w:rsidTr="002903A9">
        <w:tc>
          <w:tcPr>
            <w:tcW w:w="925" w:type="pct"/>
            <w:shd w:val="clear" w:color="auto" w:fill="auto"/>
          </w:tcPr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901" w:type="pct"/>
            <w:shd w:val="clear" w:color="auto" w:fill="auto"/>
          </w:tcPr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901" w:type="pct"/>
            <w:shd w:val="clear" w:color="auto" w:fill="auto"/>
          </w:tcPr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994" w:type="pct"/>
            <w:shd w:val="clear" w:color="auto" w:fill="auto"/>
          </w:tcPr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1279" w:type="pct"/>
            <w:gridSpan w:val="3"/>
          </w:tcPr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03A9" w:rsidRPr="00D17FF5" w:rsidRDefault="002903A9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</w:tr>
      <w:tr w:rsidR="002903A9" w:rsidRPr="00D17FF5" w:rsidTr="002903A9">
        <w:trPr>
          <w:gridAfter w:val="1"/>
          <w:wAfter w:w="3" w:type="pct"/>
          <w:trHeight w:val="312"/>
        </w:trPr>
        <w:tc>
          <w:tcPr>
            <w:tcW w:w="4997" w:type="pct"/>
            <w:gridSpan w:val="6"/>
            <w:shd w:val="clear" w:color="auto" w:fill="auto"/>
          </w:tcPr>
          <w:p w:rsidR="002903A9" w:rsidRDefault="002903A9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903A9" w:rsidRPr="00D17FF5" w:rsidRDefault="002903A9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903A9" w:rsidRPr="004377D4" w:rsidTr="002903A9">
        <w:trPr>
          <w:trHeight w:val="311"/>
        </w:trPr>
        <w:tc>
          <w:tcPr>
            <w:tcW w:w="925" w:type="pct"/>
            <w:shd w:val="clear" w:color="auto" w:fill="auto"/>
          </w:tcPr>
          <w:p w:rsidR="002903A9" w:rsidRPr="009C72AF" w:rsidRDefault="002903A9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901" w:type="pct"/>
            <w:shd w:val="clear" w:color="auto" w:fill="auto"/>
          </w:tcPr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</w:t>
            </w:r>
            <w:r w:rsidRPr="004377D4">
              <w:rPr>
                <w:rFonts w:ascii="Times New Roman" w:hAnsi="Times New Roman"/>
              </w:rPr>
              <w:lastRenderedPageBreak/>
              <w:t xml:space="preserve">recytuje wiersze.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słuchać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9" w:type="pct"/>
            <w:gridSpan w:val="3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problemy ze słuchaniem czytanych tekstów,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03A9" w:rsidRPr="00C22030" w:rsidTr="002903A9">
        <w:trPr>
          <w:gridAfter w:val="2"/>
          <w:wAfter w:w="9" w:type="pct"/>
        </w:trPr>
        <w:tc>
          <w:tcPr>
            <w:tcW w:w="4991" w:type="pct"/>
            <w:gridSpan w:val="5"/>
            <w:shd w:val="clear" w:color="auto" w:fill="auto"/>
          </w:tcPr>
          <w:p w:rsidR="002903A9" w:rsidRDefault="002903A9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903A9" w:rsidRPr="00C22030" w:rsidRDefault="002903A9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903A9" w:rsidRPr="004377D4" w:rsidTr="002903A9">
        <w:tc>
          <w:tcPr>
            <w:tcW w:w="925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potrzebne fragmenty.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 ze zrozumieniem omawiane teksty pisane samodzielnie i drukowane.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1279" w:type="pct"/>
            <w:gridSpan w:val="3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omawianych utworach oraz wyszukuje w nich wskazane fragmenty.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2903A9" w:rsidRPr="00C22030" w:rsidTr="002903A9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</w:tcPr>
          <w:p w:rsidR="002903A9" w:rsidRDefault="002903A9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903A9" w:rsidRPr="00C22030" w:rsidRDefault="002903A9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903A9" w:rsidRPr="004377D4" w:rsidTr="002903A9">
        <w:tc>
          <w:tcPr>
            <w:tcW w:w="925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w liniaturze i </w:t>
            </w:r>
            <w:r>
              <w:rPr>
                <w:rFonts w:ascii="Times New Roman" w:hAnsi="Times New Roman"/>
              </w:rPr>
              <w:t>dba o</w:t>
            </w:r>
            <w:r w:rsidRPr="004377D4">
              <w:rPr>
                <w:rFonts w:ascii="Times New Roman" w:hAnsi="Times New Roman"/>
              </w:rPr>
              <w:t xml:space="preserve"> jego estetykę.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994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1279" w:type="pct"/>
            <w:gridSpan w:val="3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</w:tr>
      <w:tr w:rsidR="002903A9" w:rsidRPr="004377D4" w:rsidTr="002903A9">
        <w:tc>
          <w:tcPr>
            <w:tcW w:w="925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 Samodzielnie wyróżnia w wypowiedziach zdania, w zdaniach wyrazy, w wyrazach samogłoski i spółgłoski. Dzieli wyrazy na sylaby. Wskazuje w zdaniach rzeczowniki i czasowniki.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901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994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1279" w:type="pct"/>
            <w:gridSpan w:val="3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wyróżnia w wypowiedziach zdania, w zdaniach wyrazy, w wyrazach samogłoski i spółgłoski. Tylko z pomocą dzieli wyrazy na sylaby. Wskazuje w zdaniach rzeczowniki i czasowniki.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:rsidR="00AB4FF7" w:rsidRDefault="00AB4FF7" w:rsidP="00AB4FF7">
      <w:pPr>
        <w:rPr>
          <w:rFonts w:ascii="Times New Roman" w:hAnsi="Times New Roman"/>
        </w:rPr>
      </w:pPr>
    </w:p>
    <w:p w:rsidR="00B131A8" w:rsidRPr="00E40F1A" w:rsidRDefault="00B131A8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198"/>
        <w:gridCol w:w="2798"/>
        <w:gridCol w:w="3006"/>
        <w:gridCol w:w="3222"/>
        <w:gridCol w:w="21"/>
      </w:tblGrid>
      <w:tr w:rsidR="002903A9" w:rsidRPr="00FF2DCE" w:rsidTr="002903A9">
        <w:tc>
          <w:tcPr>
            <w:tcW w:w="983" w:type="pct"/>
            <w:shd w:val="clear" w:color="auto" w:fill="auto"/>
          </w:tcPr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49" w:type="pct"/>
            <w:shd w:val="clear" w:color="auto" w:fill="auto"/>
          </w:tcPr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918" w:type="pct"/>
            <w:shd w:val="clear" w:color="auto" w:fill="auto"/>
          </w:tcPr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986" w:type="pct"/>
            <w:shd w:val="clear" w:color="auto" w:fill="auto"/>
          </w:tcPr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65" w:type="pct"/>
            <w:gridSpan w:val="2"/>
          </w:tcPr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2903A9" w:rsidRPr="00FF2DCE" w:rsidRDefault="002903A9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</w:tr>
      <w:tr w:rsidR="002903A9" w:rsidRPr="00FF2DCE" w:rsidTr="002903A9">
        <w:tc>
          <w:tcPr>
            <w:tcW w:w="5000" w:type="pct"/>
            <w:gridSpan w:val="6"/>
            <w:shd w:val="clear" w:color="auto" w:fill="auto"/>
          </w:tcPr>
          <w:p w:rsidR="002903A9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903A9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903A9" w:rsidRPr="004377D4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03A9" w:rsidRPr="00FF2DCE" w:rsidTr="002903A9">
        <w:tc>
          <w:tcPr>
            <w:tcW w:w="983" w:type="pct"/>
            <w:shd w:val="clear" w:color="auto" w:fill="auto"/>
          </w:tcPr>
          <w:p w:rsidR="002903A9" w:rsidRPr="009C72AF" w:rsidRDefault="002903A9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Pr="00FF2DCE">
              <w:rPr>
                <w:rFonts w:ascii="Times New Roman" w:hAnsi="Times New Roman"/>
              </w:rPr>
              <w:lastRenderedPageBreak/>
              <w:t xml:space="preserve">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49" w:type="pct"/>
            <w:shd w:val="clear" w:color="auto" w:fill="auto"/>
          </w:tcPr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918" w:type="pct"/>
            <w:shd w:val="clear" w:color="auto" w:fill="auto"/>
          </w:tcPr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986" w:type="pct"/>
            <w:shd w:val="clear" w:color="auto" w:fill="auto"/>
          </w:tcPr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065" w:type="pct"/>
            <w:gridSpan w:val="2"/>
          </w:tcPr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903A9" w:rsidRPr="00FF2DCE" w:rsidRDefault="002903A9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2903A9" w:rsidRPr="008F1EB1" w:rsidTr="002903A9">
        <w:trPr>
          <w:trHeight w:val="311"/>
        </w:trPr>
        <w:tc>
          <w:tcPr>
            <w:tcW w:w="5000" w:type="pct"/>
            <w:gridSpan w:val="6"/>
            <w:shd w:val="clear" w:color="auto" w:fill="auto"/>
          </w:tcPr>
          <w:p w:rsidR="002903A9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903A9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903A9" w:rsidRPr="004377D4" w:rsidRDefault="002903A9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03A9" w:rsidRPr="0077317A" w:rsidTr="002903A9">
        <w:tc>
          <w:tcPr>
            <w:tcW w:w="983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903A9" w:rsidRPr="0077317A" w:rsidRDefault="002903A9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9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1065" w:type="pct"/>
            <w:gridSpan w:val="2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03A9" w:rsidRPr="008F1EB1" w:rsidTr="002903A9">
        <w:tc>
          <w:tcPr>
            <w:tcW w:w="5000" w:type="pct"/>
            <w:gridSpan w:val="6"/>
            <w:shd w:val="clear" w:color="auto" w:fill="auto"/>
          </w:tcPr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903A9" w:rsidRPr="00637E8B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4377D4" w:rsidTr="002903A9">
        <w:tc>
          <w:tcPr>
            <w:tcW w:w="983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049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918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10 w poznanym zakresie </w:t>
            </w:r>
            <w:r w:rsidRPr="004377D4">
              <w:rPr>
                <w:rFonts w:ascii="Times New Roman" w:hAnsi="Times New Roman"/>
              </w:rPr>
              <w:lastRenderedPageBreak/>
              <w:t xml:space="preserve">liczbowym.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986" w:type="pct"/>
            <w:shd w:val="clear" w:color="auto" w:fill="auto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1065" w:type="pct"/>
            <w:gridSpan w:val="2"/>
          </w:tcPr>
          <w:p w:rsidR="002903A9" w:rsidRPr="004377D4" w:rsidRDefault="002903A9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2903A9" w:rsidRDefault="002903A9" w:rsidP="004377D4">
            <w:pPr>
              <w:pStyle w:val="Bezodstpw"/>
              <w:rPr>
                <w:rFonts w:ascii="Times New Roman" w:hAnsi="Times New Roman"/>
              </w:rPr>
            </w:pPr>
          </w:p>
          <w:p w:rsidR="002903A9" w:rsidRPr="004377D4" w:rsidRDefault="002903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</w:tr>
      <w:tr w:rsidR="002903A9" w:rsidRPr="0077317A" w:rsidTr="002903A9">
        <w:tc>
          <w:tcPr>
            <w:tcW w:w="5000" w:type="pct"/>
            <w:gridSpan w:val="6"/>
            <w:shd w:val="clear" w:color="auto" w:fill="auto"/>
          </w:tcPr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903A9" w:rsidRPr="0077317A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EF1DA9" w:rsidTr="002903A9">
        <w:tc>
          <w:tcPr>
            <w:tcW w:w="983" w:type="pct"/>
            <w:shd w:val="clear" w:color="auto" w:fill="auto"/>
          </w:tcPr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049" w:type="pct"/>
            <w:shd w:val="clear" w:color="auto" w:fill="auto"/>
          </w:tcPr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918" w:type="pct"/>
            <w:shd w:val="clear" w:color="auto" w:fill="auto"/>
          </w:tcPr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2903A9" w:rsidRDefault="002903A9" w:rsidP="00EF1DA9">
            <w:pPr>
              <w:pStyle w:val="Bezodstpw"/>
              <w:rPr>
                <w:rFonts w:ascii="Times New Roman" w:hAnsi="Times New Roman"/>
              </w:rPr>
            </w:pPr>
          </w:p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</w:tcPr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2"/>
          </w:tcPr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2903A9" w:rsidRPr="00EF1DA9" w:rsidRDefault="002903A9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03A9" w:rsidRPr="008F1EB1" w:rsidTr="002903A9">
        <w:tc>
          <w:tcPr>
            <w:tcW w:w="5000" w:type="pct"/>
            <w:gridSpan w:val="6"/>
            <w:shd w:val="clear" w:color="auto" w:fill="auto"/>
          </w:tcPr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903A9" w:rsidRPr="00637E8B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2B4F18" w:rsidTr="002903A9">
        <w:tc>
          <w:tcPr>
            <w:tcW w:w="983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1049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Poprawnie mierzy długości </w:t>
            </w:r>
            <w:r w:rsidRPr="002B4F18">
              <w:rPr>
                <w:rFonts w:ascii="Times New Roman" w:hAnsi="Times New Roman"/>
              </w:rPr>
              <w:lastRenderedPageBreak/>
              <w:t>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918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986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1065" w:type="pct"/>
            <w:gridSpan w:val="2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2903A9" w:rsidRPr="008F1EB1" w:rsidTr="002903A9">
        <w:trPr>
          <w:gridAfter w:val="1"/>
          <w:wAfter w:w="7" w:type="pct"/>
        </w:trPr>
        <w:tc>
          <w:tcPr>
            <w:tcW w:w="4993" w:type="pct"/>
            <w:gridSpan w:val="5"/>
            <w:shd w:val="clear" w:color="auto" w:fill="auto"/>
          </w:tcPr>
          <w:p w:rsidR="002903A9" w:rsidRDefault="002903A9" w:rsidP="00F8271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stosowania matematyki w sytuacjach życiowych oraz w innych obszarach edukacji</w:t>
            </w:r>
          </w:p>
          <w:p w:rsidR="002903A9" w:rsidRPr="00637E8B" w:rsidRDefault="002903A9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2B4F18" w:rsidTr="002903A9">
        <w:tc>
          <w:tcPr>
            <w:tcW w:w="983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różnych </w:t>
            </w:r>
            <w:r w:rsidRPr="002B4F18">
              <w:rPr>
                <w:rFonts w:ascii="Times New Roman" w:hAnsi="Times New Roman"/>
              </w:rPr>
              <w:lastRenderedPageBreak/>
              <w:t>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903A9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lastRenderedPageBreak/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8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Zazwyczaj poprawnie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 posługuje się kalendarzem.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Dość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986" w:type="pct"/>
            <w:shd w:val="clear" w:color="auto" w:fill="auto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 posługuje się kalendarzem, ale czasem popełnia błędy.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Stara się dokonać obliczeń szacunkowych w różnych </w:t>
            </w:r>
            <w:r w:rsidRPr="002B4F18">
              <w:rPr>
                <w:rFonts w:ascii="Times New Roman" w:hAnsi="Times New Roman"/>
              </w:rPr>
              <w:lastRenderedPageBreak/>
              <w:t>sytuacjach życiowych.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2"/>
          </w:tcPr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Ze znaczną pomocą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2903A9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różnych </w:t>
            </w:r>
            <w:r w:rsidRPr="002B4F18">
              <w:rPr>
                <w:rFonts w:ascii="Times New Roman" w:hAnsi="Times New Roman"/>
              </w:rPr>
              <w:lastRenderedPageBreak/>
              <w:t>sytuacjach życiowych.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2903A9" w:rsidRPr="002B4F18" w:rsidRDefault="002903A9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</w:tr>
    </w:tbl>
    <w:p w:rsidR="00B131A8" w:rsidRDefault="00B131A8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088"/>
        <w:gridCol w:w="3088"/>
        <w:gridCol w:w="3088"/>
        <w:gridCol w:w="3073"/>
        <w:gridCol w:w="12"/>
      </w:tblGrid>
      <w:tr w:rsidR="002903A9" w:rsidRPr="00FA57A5" w:rsidTr="002903A9">
        <w:tc>
          <w:tcPr>
            <w:tcW w:w="949" w:type="pct"/>
            <w:shd w:val="clear" w:color="auto" w:fill="auto"/>
          </w:tcPr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najwyższy,</w:t>
            </w:r>
          </w:p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13" w:type="pct"/>
            <w:shd w:val="clear" w:color="auto" w:fill="auto"/>
          </w:tcPr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wysoki,</w:t>
            </w:r>
          </w:p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13" w:type="pct"/>
            <w:shd w:val="clear" w:color="auto" w:fill="auto"/>
          </w:tcPr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średni,</w:t>
            </w:r>
          </w:p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dobra</w:t>
            </w:r>
          </w:p>
        </w:tc>
        <w:tc>
          <w:tcPr>
            <w:tcW w:w="1013" w:type="pct"/>
            <w:shd w:val="clear" w:color="auto" w:fill="auto"/>
          </w:tcPr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niski,</w:t>
            </w:r>
          </w:p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13" w:type="pct"/>
            <w:gridSpan w:val="2"/>
          </w:tcPr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niski,</w:t>
            </w:r>
          </w:p>
          <w:p w:rsidR="002903A9" w:rsidRPr="00D568EE" w:rsidRDefault="002903A9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D568EE">
              <w:rPr>
                <w:rFonts w:ascii="Times New Roman" w:hAnsi="Times New Roman"/>
              </w:rPr>
              <w:t>ocena dopuszczająca</w:t>
            </w:r>
          </w:p>
        </w:tc>
      </w:tr>
      <w:tr w:rsidR="002903A9" w:rsidRPr="0008663E" w:rsidTr="002903A9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auto"/>
          </w:tcPr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903A9" w:rsidRPr="0008663E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FA57A5" w:rsidTr="002903A9">
        <w:tc>
          <w:tcPr>
            <w:tcW w:w="949" w:type="pct"/>
            <w:shd w:val="clear" w:color="auto" w:fill="auto"/>
          </w:tcPr>
          <w:p w:rsidR="002903A9" w:rsidRPr="009C72AF" w:rsidRDefault="002903A9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przyjaźń, życzliwość, umiar, pomoc,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903A9" w:rsidRPr="00FA57A5" w:rsidRDefault="002903A9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903A9" w:rsidRPr="00FA57A5" w:rsidRDefault="002903A9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903A9" w:rsidRPr="00FA57A5" w:rsidRDefault="002903A9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poprawnie wyjaśniać,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kluby sportowe, zespoły artystyczne.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903A9" w:rsidRPr="00FA57A5" w:rsidRDefault="002903A9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903A9" w:rsidRPr="00FA57A5" w:rsidRDefault="002903A9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niewielką pomocą wyjaśnia,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2903A9" w:rsidRPr="00FA57A5" w:rsidRDefault="002903A9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903A9" w:rsidRPr="00FA57A5" w:rsidRDefault="002903A9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gridSpan w:val="2"/>
          </w:tcPr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Ma problem ze zrozumieniem,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kluby sportowe, zespoły artystyczne.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903A9" w:rsidRPr="00FA57A5" w:rsidRDefault="002903A9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903A9" w:rsidRPr="00FA57A5" w:rsidRDefault="002903A9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2903A9" w:rsidRPr="005806FE" w:rsidTr="002903A9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auto"/>
          </w:tcPr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903A9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903A9" w:rsidRPr="005806FE" w:rsidRDefault="002903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3A9" w:rsidRPr="00FA57A5" w:rsidTr="002903A9">
        <w:tc>
          <w:tcPr>
            <w:tcW w:w="949" w:type="pct"/>
            <w:shd w:val="clear" w:color="auto" w:fill="auto"/>
          </w:tcPr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2903A9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Świadomie uczestniczy w świętach narodowych, wykonuje kokardę narodową, biało-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>
              <w:rPr>
                <w:rFonts w:ascii="Times New Roman" w:hAnsi="Times New Roman"/>
              </w:rPr>
              <w:t xml:space="preserve"> wybitnych,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Pr="00FA57A5">
              <w:rPr>
                <w:rFonts w:ascii="Times New Roman" w:hAnsi="Times New Roman"/>
              </w:rPr>
              <w:lastRenderedPageBreak/>
              <w:t>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013" w:type="pct"/>
            <w:shd w:val="clear" w:color="auto" w:fill="auto"/>
          </w:tcPr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013" w:type="pct"/>
            <w:gridSpan w:val="2"/>
          </w:tcPr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</w:t>
            </w:r>
            <w:r w:rsidRPr="00FA57A5">
              <w:rPr>
                <w:rFonts w:ascii="Times New Roman" w:hAnsi="Times New Roman"/>
              </w:rPr>
              <w:lastRenderedPageBreak/>
              <w:t xml:space="preserve">uczestniczyć  w świętach narodowych, wykonać kokardę narodową, biało-czerwony proporczyk; zachować się godnie i z szacunkiem podczas śpiewania lub słuchania hymnu, wciągania flagi na maszt itp.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polskich zwyczajów i tradycji.</w:t>
            </w:r>
          </w:p>
          <w:p w:rsidR="002903A9" w:rsidRPr="00FA57A5" w:rsidRDefault="002903A9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2903A9" w:rsidRDefault="002903A9" w:rsidP="005806FE">
      <w:pPr>
        <w:jc w:val="center"/>
        <w:rPr>
          <w:b/>
          <w:sz w:val="28"/>
          <w:szCs w:val="28"/>
          <w:u w:val="single"/>
        </w:rPr>
      </w:pPr>
    </w:p>
    <w:p w:rsidR="002903A9" w:rsidRDefault="002903A9" w:rsidP="005806FE">
      <w:pPr>
        <w:jc w:val="center"/>
        <w:rPr>
          <w:b/>
          <w:sz w:val="28"/>
          <w:szCs w:val="28"/>
          <w:u w:val="single"/>
        </w:rPr>
      </w:pPr>
    </w:p>
    <w:p w:rsidR="002903A9" w:rsidRDefault="002903A9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PRZYRODNICZA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2893"/>
        <w:gridCol w:w="3085"/>
      </w:tblGrid>
      <w:tr w:rsidR="00E84BEC" w:rsidRPr="00FA57A5" w:rsidTr="00E84BEC">
        <w:tc>
          <w:tcPr>
            <w:tcW w:w="1013" w:type="pct"/>
            <w:shd w:val="clear" w:color="auto" w:fill="auto"/>
          </w:tcPr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949" w:type="pct"/>
            <w:shd w:val="clear" w:color="auto" w:fill="auto"/>
          </w:tcPr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13" w:type="pct"/>
          </w:tcPr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</w:tr>
      <w:tr w:rsidR="00E84BEC" w:rsidRPr="00FA57A5" w:rsidTr="00E84BEC">
        <w:tc>
          <w:tcPr>
            <w:tcW w:w="1013" w:type="pct"/>
            <w:shd w:val="clear" w:color="auto" w:fill="auto"/>
          </w:tcPr>
          <w:p w:rsidR="00E84BEC" w:rsidRPr="009C72AF" w:rsidRDefault="00E84BEC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</w:t>
            </w:r>
            <w:r w:rsidRPr="00FA57A5">
              <w:rPr>
                <w:rFonts w:ascii="Times New Roman" w:hAnsi="Times New Roman"/>
              </w:rPr>
              <w:lastRenderedPageBreak/>
              <w:t>obserwacje, doświadczenia i eksperymenty dotyczące obiektów i zjawisk przyrodniczych.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13" w:type="pct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84BEC" w:rsidRPr="00FA57A5" w:rsidTr="00E84BEC"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</w:t>
            </w:r>
            <w:r w:rsidRPr="00FA57A5">
              <w:rPr>
                <w:rFonts w:ascii="Times New Roman" w:hAnsi="Times New Roman"/>
              </w:rPr>
              <w:lastRenderedPageBreak/>
              <w:t>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</w:t>
            </w:r>
            <w:r w:rsidRPr="00FA57A5">
              <w:rPr>
                <w:rFonts w:ascii="Times New Roman" w:hAnsi="Times New Roman"/>
              </w:rPr>
              <w:lastRenderedPageBreak/>
              <w:t>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</w:t>
            </w:r>
            <w:r w:rsidRPr="00FA57A5">
              <w:rPr>
                <w:rFonts w:ascii="Times New Roman" w:hAnsi="Times New Roman"/>
              </w:rPr>
              <w:lastRenderedPageBreak/>
              <w:t>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</w:t>
            </w:r>
            <w:r w:rsidRPr="00FA57A5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1013" w:type="pct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</w:t>
            </w:r>
            <w:r w:rsidRPr="00FA57A5">
              <w:rPr>
                <w:rFonts w:ascii="Times New Roman" w:hAnsi="Times New Roman"/>
              </w:rPr>
              <w:lastRenderedPageBreak/>
              <w:t>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</w:tr>
      <w:tr w:rsidR="00E84BEC" w:rsidRPr="00FA57A5" w:rsidTr="00E84BEC"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1013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949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- Zazwyczaj poprawnie wymienia nazwę stolicy Polski i z niewielką pomocą wskazuje na mapie jej </w:t>
            </w:r>
            <w:r w:rsidRPr="00FA57A5">
              <w:rPr>
                <w:rFonts w:ascii="Times New Roman" w:hAnsi="Times New Roman"/>
              </w:rPr>
              <w:lastRenderedPageBreak/>
              <w:t>położenie.</w:t>
            </w:r>
          </w:p>
        </w:tc>
        <w:tc>
          <w:tcPr>
            <w:tcW w:w="1013" w:type="pct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8"/>
        <w:gridCol w:w="3048"/>
        <w:gridCol w:w="3048"/>
      </w:tblGrid>
      <w:tr w:rsidR="00E84BEC" w:rsidRPr="00FA57A5" w:rsidTr="00E84BEC">
        <w:tc>
          <w:tcPr>
            <w:tcW w:w="1000" w:type="pct"/>
            <w:shd w:val="clear" w:color="auto" w:fill="auto"/>
          </w:tcPr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02" w:type="pct"/>
          </w:tcPr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FA57A5" w:rsidRDefault="00E84BEC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</w:tr>
      <w:tr w:rsidR="00E84BEC" w:rsidRPr="008F1EB1" w:rsidTr="00E84BEC">
        <w:tc>
          <w:tcPr>
            <w:tcW w:w="5000" w:type="pct"/>
            <w:gridSpan w:val="5"/>
            <w:shd w:val="clear" w:color="auto" w:fill="auto"/>
          </w:tcPr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E84BEC" w:rsidRPr="007F2CDE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4BEC" w:rsidRPr="00FA57A5" w:rsidTr="00E84BEC">
        <w:tc>
          <w:tcPr>
            <w:tcW w:w="1000" w:type="pct"/>
            <w:shd w:val="clear" w:color="auto" w:fill="auto"/>
          </w:tcPr>
          <w:p w:rsidR="00E84BEC" w:rsidRPr="009C72AF" w:rsidRDefault="00E84BEC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</w:t>
            </w:r>
            <w:r w:rsidRPr="00FA57A5">
              <w:rPr>
                <w:rFonts w:ascii="Times New Roman" w:hAnsi="Times New Roman"/>
              </w:rPr>
              <w:lastRenderedPageBreak/>
              <w:t xml:space="preserve">cechy charakterystyczne zwierząt, różnice w budowie, kształcie, ubarwieniu, sposobach poruszania się;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1000" w:type="pct"/>
            <w:shd w:val="clear" w:color="auto" w:fill="auto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1002" w:type="pct"/>
          </w:tcPr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E84BEC" w:rsidRPr="00FA57A5" w:rsidRDefault="00E84BEC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</w:tr>
      <w:tr w:rsidR="00E84BEC" w:rsidRPr="008F1EB1" w:rsidTr="00E84BEC">
        <w:tc>
          <w:tcPr>
            <w:tcW w:w="5000" w:type="pct"/>
            <w:gridSpan w:val="5"/>
            <w:shd w:val="clear" w:color="auto" w:fill="auto"/>
          </w:tcPr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E84BEC" w:rsidRPr="007F2CDE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4BEC" w:rsidRPr="006F03ED" w:rsidTr="00E84BEC"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</w:t>
            </w:r>
            <w:r w:rsidRPr="006F03ED">
              <w:rPr>
                <w:rFonts w:ascii="Times New Roman" w:hAnsi="Times New Roman"/>
              </w:rPr>
              <w:lastRenderedPageBreak/>
              <w:t>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</w:t>
            </w:r>
            <w:r w:rsidRPr="006F03ED">
              <w:rPr>
                <w:rFonts w:ascii="Times New Roman" w:hAnsi="Times New Roman"/>
              </w:rPr>
              <w:lastRenderedPageBreak/>
              <w:t>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</w:t>
            </w:r>
            <w:r w:rsidRPr="006F03ED">
              <w:rPr>
                <w:rFonts w:ascii="Times New Roman" w:hAnsi="Times New Roman"/>
              </w:rPr>
              <w:lastRenderedPageBreak/>
              <w:t xml:space="preserve">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</w:t>
            </w:r>
            <w:r w:rsidRPr="006F03ED">
              <w:rPr>
                <w:rFonts w:ascii="Times New Roman" w:hAnsi="Times New Roman"/>
              </w:rPr>
              <w:lastRenderedPageBreak/>
              <w:t xml:space="preserve">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1002" w:type="pct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</w:t>
            </w:r>
            <w:r w:rsidRPr="006F03ED">
              <w:rPr>
                <w:rFonts w:ascii="Times New Roman" w:hAnsi="Times New Roman"/>
              </w:rPr>
              <w:lastRenderedPageBreak/>
              <w:t xml:space="preserve">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E84BEC" w:rsidRPr="008F1EB1" w:rsidTr="00E84BEC">
        <w:tc>
          <w:tcPr>
            <w:tcW w:w="5000" w:type="pct"/>
            <w:gridSpan w:val="5"/>
            <w:shd w:val="clear" w:color="auto" w:fill="auto"/>
          </w:tcPr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BEC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E84BEC" w:rsidRPr="007F2CDE" w:rsidRDefault="00E84BE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4BEC" w:rsidRPr="006F03ED" w:rsidTr="00E84BEC"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1002" w:type="pct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2903A9" w:rsidRDefault="002903A9" w:rsidP="00303243">
      <w:pPr>
        <w:rPr>
          <w:b/>
          <w:u w:val="single"/>
        </w:rPr>
      </w:pPr>
    </w:p>
    <w:p w:rsidR="002903A9" w:rsidRDefault="002903A9" w:rsidP="00303243">
      <w:pPr>
        <w:rPr>
          <w:b/>
          <w:u w:val="single"/>
        </w:rPr>
      </w:pPr>
    </w:p>
    <w:p w:rsidR="002903A9" w:rsidRDefault="002903A9" w:rsidP="00303243">
      <w:pPr>
        <w:rPr>
          <w:b/>
          <w:u w:val="single"/>
        </w:rPr>
      </w:pPr>
    </w:p>
    <w:p w:rsidR="002903A9" w:rsidRDefault="002903A9" w:rsidP="00303243">
      <w:pPr>
        <w:rPr>
          <w:b/>
          <w:u w:val="single"/>
        </w:rPr>
      </w:pPr>
    </w:p>
    <w:p w:rsidR="00B131A8" w:rsidRDefault="00B131A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8"/>
        <w:gridCol w:w="3039"/>
        <w:gridCol w:w="12"/>
        <w:gridCol w:w="3015"/>
        <w:gridCol w:w="21"/>
        <w:gridCol w:w="3027"/>
        <w:gridCol w:w="21"/>
        <w:gridCol w:w="2984"/>
        <w:gridCol w:w="46"/>
      </w:tblGrid>
      <w:tr w:rsidR="00E84BEC" w:rsidRPr="006F03ED" w:rsidTr="00E84BEC">
        <w:tc>
          <w:tcPr>
            <w:tcW w:w="1009" w:type="pct"/>
            <w:gridSpan w:val="2"/>
            <w:shd w:val="clear" w:color="auto" w:fill="auto"/>
          </w:tcPr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989" w:type="pct"/>
            <w:shd w:val="clear" w:color="auto" w:fill="auto"/>
          </w:tcPr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01" w:type="pct"/>
            <w:gridSpan w:val="3"/>
          </w:tcPr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</w:tr>
      <w:tr w:rsidR="00E84BEC" w:rsidRPr="006F03ED" w:rsidTr="00E84BEC">
        <w:tc>
          <w:tcPr>
            <w:tcW w:w="1009" w:type="pct"/>
            <w:gridSpan w:val="2"/>
            <w:shd w:val="clear" w:color="auto" w:fill="auto"/>
          </w:tcPr>
          <w:p w:rsidR="00E84BEC" w:rsidRDefault="00E84BEC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E84BEC" w:rsidRPr="006F03ED" w:rsidRDefault="00E84BEC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systematyczność, konsekwencja, gospodarność, oszczędność, umiar w </w:t>
            </w:r>
            <w:r w:rsidRPr="006F03ED">
              <w:rPr>
                <w:rFonts w:ascii="Times New Roman" w:hAnsi="Times New Roman"/>
              </w:rPr>
              <w:lastRenderedPageBreak/>
              <w:t>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989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1001" w:type="pct"/>
            <w:gridSpan w:val="3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E84BEC" w:rsidRPr="006F03ED" w:rsidTr="00E84BEC">
        <w:trPr>
          <w:gridAfter w:val="1"/>
          <w:wAfter w:w="15" w:type="pct"/>
        </w:trPr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1000" w:type="pct"/>
            <w:gridSpan w:val="2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979" w:type="pct"/>
            <w:shd w:val="clear" w:color="auto" w:fill="auto"/>
          </w:tcPr>
          <w:p w:rsidR="00E84BEC" w:rsidRPr="006F03ED" w:rsidRDefault="00E84BEC"/>
        </w:tc>
      </w:tr>
      <w:tr w:rsidR="00E84BEC" w:rsidRPr="006F03ED" w:rsidTr="00E84BEC">
        <w:trPr>
          <w:gridAfter w:val="1"/>
          <w:wAfter w:w="15" w:type="pct"/>
        </w:trPr>
        <w:tc>
          <w:tcPr>
            <w:tcW w:w="1000" w:type="pct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6" w:type="pct"/>
            <w:gridSpan w:val="2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posługuje się bezpiecznie prostymi narzędziami pomiarowymi.</w:t>
            </w:r>
          </w:p>
        </w:tc>
        <w:tc>
          <w:tcPr>
            <w:tcW w:w="1000" w:type="pct"/>
            <w:gridSpan w:val="2"/>
          </w:tcPr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E84BEC" w:rsidRPr="006F03ED" w:rsidRDefault="00E84BE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979" w:type="pct"/>
            <w:shd w:val="clear" w:color="auto" w:fill="auto"/>
          </w:tcPr>
          <w:p w:rsidR="00E84BEC" w:rsidRPr="006F03ED" w:rsidRDefault="00E84BEC"/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8"/>
        <w:gridCol w:w="3048"/>
        <w:gridCol w:w="3048"/>
      </w:tblGrid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02" w:type="pct"/>
          </w:tcPr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</w:tr>
      <w:tr w:rsidR="00FA3180" w:rsidRPr="008F1EB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FA3180" w:rsidRPr="008F1EB1" w:rsidRDefault="00FA3180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9C72AF" w:rsidRDefault="00FA3180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 xml:space="preserve">określonego planu działania prowadzące do </w:t>
            </w:r>
            <w:r w:rsidRPr="006F03ED">
              <w:rPr>
                <w:rFonts w:ascii="Times New Roman" w:hAnsi="Times New Roman"/>
              </w:rPr>
              <w:lastRenderedPageBreak/>
              <w:t>osiągnięcia celu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1002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FA3180" w:rsidRPr="00B2222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FA318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</w:t>
            </w:r>
          </w:p>
          <w:p w:rsidR="00FA3180" w:rsidRDefault="00FA3180" w:rsidP="00FA318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innych urządzeń cyfrowych</w:t>
            </w:r>
          </w:p>
          <w:p w:rsidR="00FA3180" w:rsidRPr="00B22221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2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2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zgodnie współpracuje z uczniami, wymienia się z nimi pomysłami i doświadczeniami, </w:t>
            </w:r>
            <w:r w:rsidRPr="006F03ED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zgodnie współpracuje z uczniami, wymienia się z nimi pomysłami i doświadczeniami, </w:t>
            </w:r>
            <w:r w:rsidRPr="006F03ED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1002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problemy ze zgodną współpracą z uczniami, wymianą pomysłów i doświadczeń, wykorzystując </w:t>
            </w:r>
            <w:r w:rsidRPr="006F03ED">
              <w:rPr>
                <w:rFonts w:ascii="Times New Roman" w:hAnsi="Times New Roman"/>
              </w:rPr>
              <w:lastRenderedPageBreak/>
              <w:t>technologię.</w:t>
            </w:r>
          </w:p>
        </w:tc>
      </w:tr>
      <w:tr w:rsidR="00FA3180" w:rsidRPr="008F1EB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2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8"/>
        <w:gridCol w:w="3048"/>
        <w:gridCol w:w="3027"/>
        <w:gridCol w:w="21"/>
      </w:tblGrid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02" w:type="pct"/>
            <w:gridSpan w:val="2"/>
          </w:tcPr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</w:tr>
      <w:tr w:rsidR="00FA3180" w:rsidRPr="008F1EB1" w:rsidTr="00FA3180">
        <w:tc>
          <w:tcPr>
            <w:tcW w:w="5000" w:type="pct"/>
            <w:gridSpan w:val="6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9C72AF" w:rsidRDefault="00FA3180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</w:t>
            </w:r>
            <w:r w:rsidRPr="006F03ED">
              <w:rPr>
                <w:rFonts w:ascii="Times New Roman" w:hAnsi="Times New Roman"/>
              </w:rPr>
              <w:lastRenderedPageBreak/>
              <w:t xml:space="preserve">muzyczne.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</w:t>
            </w:r>
            <w:r w:rsidRPr="006F03ED">
              <w:rPr>
                <w:rFonts w:ascii="Times New Roman" w:hAnsi="Times New Roman"/>
              </w:rPr>
              <w:lastRenderedPageBreak/>
              <w:t>odróżnia i nazywa wybrane instrumenty muzyczne.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 w:rsidRPr="006F03ED">
              <w:rPr>
                <w:rFonts w:ascii="Times New Roman" w:hAnsi="Times New Roman"/>
              </w:rPr>
              <w:lastRenderedPageBreak/>
              <w:t xml:space="preserve">odróżnia i nazywa wybrane instrumenty muzyczne.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1002" w:type="pct"/>
            <w:gridSpan w:val="2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</w:t>
            </w:r>
            <w:r w:rsidRPr="006F03ED">
              <w:rPr>
                <w:rFonts w:ascii="Times New Roman" w:hAnsi="Times New Roman"/>
              </w:rPr>
              <w:lastRenderedPageBreak/>
              <w:t xml:space="preserve">nazywaniem wybranych instrumentów muzycznych.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FA3180" w:rsidRPr="008F1EB1" w:rsidTr="00FA3180">
        <w:trPr>
          <w:gridAfter w:val="1"/>
          <w:wAfter w:w="7" w:type="pct"/>
        </w:trPr>
        <w:tc>
          <w:tcPr>
            <w:tcW w:w="4993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</w:t>
            </w:r>
            <w:r w:rsidRPr="006F03ED">
              <w:rPr>
                <w:rFonts w:ascii="Times New Roman" w:hAnsi="Times New Roman"/>
              </w:rPr>
              <w:lastRenderedPageBreak/>
              <w:t>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</w:t>
            </w:r>
            <w:r w:rsidRPr="006F03ED">
              <w:rPr>
                <w:rFonts w:ascii="Times New Roman" w:hAnsi="Times New Roman"/>
              </w:rPr>
              <w:lastRenderedPageBreak/>
              <w:t>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</w:t>
            </w:r>
            <w:r w:rsidRPr="006F03ED">
              <w:rPr>
                <w:rFonts w:ascii="Times New Roman" w:hAnsi="Times New Roman"/>
              </w:rPr>
              <w:lastRenderedPageBreak/>
              <w:t xml:space="preserve">utworów patriotycznych.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2" w:type="pct"/>
            <w:gridSpan w:val="2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 i zwyczajów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A3180" w:rsidRPr="008F1EB1" w:rsidTr="00FA3180">
        <w:tc>
          <w:tcPr>
            <w:tcW w:w="5000" w:type="pct"/>
            <w:gridSpan w:val="6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2" w:type="pct"/>
            <w:gridSpan w:val="2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FA3180" w:rsidRPr="008F1EB1" w:rsidTr="00FA3180">
        <w:tc>
          <w:tcPr>
            <w:tcW w:w="5000" w:type="pct"/>
            <w:gridSpan w:val="6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1002" w:type="pct"/>
            <w:gridSpan w:val="2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FA3180" w:rsidRPr="008F1EB1" w:rsidTr="00FA3180">
        <w:tc>
          <w:tcPr>
            <w:tcW w:w="5000" w:type="pct"/>
            <w:gridSpan w:val="6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2" w:type="pct"/>
            <w:gridSpan w:val="2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2903A9" w:rsidRDefault="002903A9" w:rsidP="00A1545C">
      <w:pPr>
        <w:jc w:val="center"/>
        <w:rPr>
          <w:rFonts w:ascii="Times New Roman" w:hAnsi="Times New Roman"/>
          <w:b/>
          <w:color w:val="00B050"/>
        </w:rPr>
      </w:pPr>
    </w:p>
    <w:p w:rsidR="002903A9" w:rsidRDefault="002903A9" w:rsidP="00A1545C">
      <w:pPr>
        <w:jc w:val="center"/>
        <w:rPr>
          <w:rFonts w:ascii="Times New Roman" w:hAnsi="Times New Roman"/>
          <w:b/>
          <w:color w:val="00B050"/>
        </w:rPr>
      </w:pPr>
    </w:p>
    <w:p w:rsidR="002903A9" w:rsidRDefault="002903A9" w:rsidP="00A1545C">
      <w:pPr>
        <w:jc w:val="center"/>
        <w:rPr>
          <w:rFonts w:ascii="Times New Roman" w:hAnsi="Times New Roman"/>
          <w:b/>
          <w:color w:val="00B050"/>
        </w:rPr>
      </w:pPr>
    </w:p>
    <w:p w:rsidR="002903A9" w:rsidRDefault="002903A9" w:rsidP="00A1545C">
      <w:pPr>
        <w:jc w:val="center"/>
        <w:rPr>
          <w:rFonts w:ascii="Times New Roman" w:hAnsi="Times New Roman"/>
          <w:b/>
          <w:color w:val="00B050"/>
        </w:rPr>
      </w:pPr>
    </w:p>
    <w:p w:rsidR="002903A9" w:rsidRDefault="002903A9" w:rsidP="00A1545C">
      <w:pPr>
        <w:jc w:val="center"/>
        <w:rPr>
          <w:rFonts w:ascii="Times New Roman" w:hAnsi="Times New Roman"/>
          <w:b/>
          <w:color w:val="00B050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bookmarkStart w:id="0" w:name="_GoBack"/>
      <w:bookmarkEnd w:id="0"/>
      <w:r w:rsidRPr="003E11C1">
        <w:rPr>
          <w:rFonts w:ascii="Times New Roman" w:hAnsi="Times New Roman"/>
          <w:b/>
          <w:color w:val="00B050"/>
        </w:rPr>
        <w:lastRenderedPageBreak/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8"/>
        <w:gridCol w:w="3048"/>
        <w:gridCol w:w="3048"/>
      </w:tblGrid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1000" w:type="pct"/>
          </w:tcPr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FA3180" w:rsidRPr="006F03ED" w:rsidRDefault="00FA3180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</w:tr>
      <w:tr w:rsidR="00FA3180" w:rsidRPr="008F1EB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073978" w:rsidRDefault="00FA3180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</w:t>
            </w:r>
            <w:r w:rsidRPr="006F03ED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 xml:space="preserve">ości </w:t>
            </w:r>
            <w:r>
              <w:rPr>
                <w:rFonts w:ascii="Times New Roman" w:hAnsi="Times New Roman"/>
              </w:rPr>
              <w:lastRenderedPageBreak/>
              <w:t>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Wymaga przypominania, że każdy człowiek ma inne </w:t>
            </w:r>
            <w:r w:rsidRPr="006F03ED">
              <w:rPr>
                <w:rFonts w:ascii="Times New Roman" w:hAnsi="Times New Roman"/>
              </w:rPr>
              <w:lastRenderedPageBreak/>
              <w:t>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ze zrozumieniem znaczenia systematyczności i wytrwałości w wykonywaniu </w:t>
            </w:r>
            <w:r w:rsidRPr="006F03ED">
              <w:rPr>
                <w:rFonts w:ascii="Times New Roman" w:hAnsi="Times New Roman"/>
              </w:rPr>
              <w:lastRenderedPageBreak/>
              <w:t>ćwiczeń.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FA3180" w:rsidRPr="008F1EB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pokonywać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A3180" w:rsidRPr="008F1EB1" w:rsidTr="00FA3180">
        <w:tc>
          <w:tcPr>
            <w:tcW w:w="5000" w:type="pct"/>
            <w:gridSpan w:val="5"/>
            <w:shd w:val="clear" w:color="auto" w:fill="auto"/>
          </w:tcPr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3180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FA3180" w:rsidRPr="007F2CDE" w:rsidRDefault="00FA3180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180" w:rsidRPr="006F03ED" w:rsidTr="00FA3180"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</w:t>
            </w:r>
            <w:r w:rsidRPr="006F03ED">
              <w:rPr>
                <w:rFonts w:ascii="Times New Roman" w:hAnsi="Times New Roman"/>
              </w:rPr>
              <w:lastRenderedPageBreak/>
              <w:t xml:space="preserve">z wykorzystaniem różnych rodzajów piłek.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</w:t>
            </w:r>
            <w:r w:rsidRPr="006F03ED">
              <w:rPr>
                <w:rFonts w:ascii="Times New Roman" w:hAnsi="Times New Roman"/>
              </w:rPr>
              <w:lastRenderedPageBreak/>
              <w:t xml:space="preserve">z wykorzystaniem różnych rodzajów piłek.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FA3180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FA3180" w:rsidRPr="006F03ED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Uczestniczy w zabawach i grach zespołowych z wykorzystaniem różnych rodzajów piłek.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FA3180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 w:rsidR="00FA3180" w:rsidRPr="006F03ED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1000" w:type="pct"/>
            <w:shd w:val="clear" w:color="auto" w:fill="auto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uczestniczyć w zabawach i grach zespołowych z wykorzystaniem różnych rodzajów piłek.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FA3180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FA3180" w:rsidRPr="006F03ED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</w:tc>
        <w:tc>
          <w:tcPr>
            <w:tcW w:w="1000" w:type="pct"/>
          </w:tcPr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FA3180" w:rsidRPr="006F03ED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uczestniczy w zabawach i grach zespołowych z wykorzystaniem różnych rodzajów piłek. </w:t>
            </w:r>
          </w:p>
          <w:p w:rsidR="00FA3180" w:rsidRDefault="00FA3180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FA3180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FA3180" w:rsidRPr="006F03ED" w:rsidRDefault="00FA3180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F82715">
      <w:footerReference w:type="default" r:id="rId9"/>
      <w:pgSz w:w="16838" w:h="11906" w:orient="landscape"/>
      <w:pgMar w:top="1417" w:right="67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C8" w:rsidRDefault="003668C8" w:rsidP="00B131A8">
      <w:pPr>
        <w:spacing w:after="0" w:line="240" w:lineRule="auto"/>
      </w:pPr>
      <w:r>
        <w:separator/>
      </w:r>
    </w:p>
  </w:endnote>
  <w:endnote w:type="continuationSeparator" w:id="0">
    <w:p w:rsidR="003668C8" w:rsidRDefault="003668C8" w:rsidP="00B1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76703"/>
      <w:docPartObj>
        <w:docPartGallery w:val="Page Numbers (Bottom of Page)"/>
        <w:docPartUnique/>
      </w:docPartObj>
    </w:sdtPr>
    <w:sdtContent>
      <w:p w:rsidR="00F82715" w:rsidRDefault="00F82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3A9">
          <w:rPr>
            <w:noProof/>
          </w:rPr>
          <w:t>29</w:t>
        </w:r>
        <w:r>
          <w:fldChar w:fldCharType="end"/>
        </w:r>
      </w:p>
    </w:sdtContent>
  </w:sdt>
  <w:p w:rsidR="00F82715" w:rsidRDefault="00F82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C8" w:rsidRDefault="003668C8" w:rsidP="00B131A8">
      <w:pPr>
        <w:spacing w:after="0" w:line="240" w:lineRule="auto"/>
      </w:pPr>
      <w:r>
        <w:separator/>
      </w:r>
    </w:p>
  </w:footnote>
  <w:footnote w:type="continuationSeparator" w:id="0">
    <w:p w:rsidR="003668C8" w:rsidRDefault="003668C8" w:rsidP="00B1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903A9"/>
    <w:rsid w:val="002A1DDF"/>
    <w:rsid w:val="002B4F18"/>
    <w:rsid w:val="002D001D"/>
    <w:rsid w:val="002F29D0"/>
    <w:rsid w:val="00303243"/>
    <w:rsid w:val="00303381"/>
    <w:rsid w:val="00366694"/>
    <w:rsid w:val="003668C8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63ACF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4E78"/>
    <w:rsid w:val="007C5AB5"/>
    <w:rsid w:val="007D6D42"/>
    <w:rsid w:val="007E0A14"/>
    <w:rsid w:val="007F0C59"/>
    <w:rsid w:val="007F2CDE"/>
    <w:rsid w:val="00834CAA"/>
    <w:rsid w:val="008406A6"/>
    <w:rsid w:val="008423A3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73C0C"/>
    <w:rsid w:val="00AB4FF7"/>
    <w:rsid w:val="00AE0687"/>
    <w:rsid w:val="00B03B2D"/>
    <w:rsid w:val="00B105D9"/>
    <w:rsid w:val="00B1296F"/>
    <w:rsid w:val="00B131A8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84BEC"/>
    <w:rsid w:val="00EE558A"/>
    <w:rsid w:val="00EF1DA9"/>
    <w:rsid w:val="00F10A17"/>
    <w:rsid w:val="00F23E11"/>
    <w:rsid w:val="00F81996"/>
    <w:rsid w:val="00F82715"/>
    <w:rsid w:val="00FA3180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7FB3-4EF7-4757-B971-B6CD19AB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12397</Words>
  <Characters>74387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X</cp:lastModifiedBy>
  <cp:revision>6</cp:revision>
  <cp:lastPrinted>2017-04-24T17:54:00Z</cp:lastPrinted>
  <dcterms:created xsi:type="dcterms:W3CDTF">2023-09-21T07:04:00Z</dcterms:created>
  <dcterms:modified xsi:type="dcterms:W3CDTF">2023-09-21T20:40:00Z</dcterms:modified>
</cp:coreProperties>
</file>